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E0" w:rsidRDefault="00B633E0">
      <w:pPr>
        <w:widowControl/>
        <w:jc w:val="center"/>
        <w:rPr>
          <w:rFonts w:ascii="Arial" w:hAnsi="Arial" w:cs="Arial"/>
          <w:b/>
          <w:bCs/>
          <w:sz w:val="24"/>
          <w:szCs w:val="24"/>
        </w:rPr>
      </w:pPr>
      <w:bookmarkStart w:id="0" w:name="_GoBack"/>
      <w:bookmarkEnd w:id="0"/>
      <w:r>
        <w:rPr>
          <w:rFonts w:ascii="Arial" w:hAnsi="Arial" w:cs="Arial"/>
          <w:b/>
          <w:bCs/>
          <w:sz w:val="24"/>
          <w:szCs w:val="24"/>
        </w:rPr>
        <w:t xml:space="preserve">IN THE UNITED STATES DISTRICT COURT </w:t>
      </w:r>
    </w:p>
    <w:p w:rsidR="00B633E0" w:rsidRDefault="00B633E0">
      <w:pPr>
        <w:widowControl/>
        <w:jc w:val="center"/>
        <w:rPr>
          <w:rFonts w:ascii="Arial" w:hAnsi="Arial" w:cs="Arial"/>
          <w:b/>
          <w:bCs/>
          <w:sz w:val="24"/>
          <w:szCs w:val="24"/>
        </w:rPr>
      </w:pPr>
      <w:r>
        <w:rPr>
          <w:rFonts w:ascii="Arial" w:hAnsi="Arial" w:cs="Arial"/>
          <w:b/>
          <w:bCs/>
          <w:sz w:val="24"/>
          <w:szCs w:val="24"/>
        </w:rPr>
        <w:t>FOR THE DISTRICT OF COLORADO</w:t>
      </w:r>
    </w:p>
    <w:p w:rsidR="00B633E0" w:rsidRDefault="00B633E0">
      <w:pPr>
        <w:widowControl/>
        <w:jc w:val="center"/>
        <w:rPr>
          <w:rFonts w:ascii="Arial" w:hAnsi="Arial" w:cs="Arial"/>
          <w:sz w:val="24"/>
          <w:szCs w:val="24"/>
        </w:rPr>
      </w:pPr>
    </w:p>
    <w:p w:rsidR="00B633E0" w:rsidRDefault="00B633E0">
      <w:pPr>
        <w:widowControl/>
        <w:rPr>
          <w:rFonts w:ascii="Arial" w:hAnsi="Arial" w:cs="Arial"/>
          <w:sz w:val="24"/>
          <w:szCs w:val="24"/>
        </w:rPr>
      </w:pPr>
      <w:proofErr w:type="gramStart"/>
      <w:r>
        <w:rPr>
          <w:rFonts w:ascii="Arial" w:hAnsi="Arial" w:cs="Arial"/>
          <w:sz w:val="24"/>
          <w:szCs w:val="24"/>
        </w:rPr>
        <w:t>Civil Action No.</w:t>
      </w:r>
      <w:proofErr w:type="gramEnd"/>
      <w:r>
        <w:rPr>
          <w:rFonts w:ascii="Arial" w:hAnsi="Arial" w:cs="Arial"/>
          <w:sz w:val="24"/>
          <w:szCs w:val="24"/>
        </w:rPr>
        <w:t xml:space="preserve"> </w:t>
      </w:r>
      <w:r w:rsidR="00897492">
        <w:rPr>
          <w:rFonts w:ascii="Arial" w:hAnsi="Arial" w:cs="Arial"/>
          <w:sz w:val="24"/>
          <w:szCs w:val="24"/>
        </w:rPr>
        <w:t xml:space="preserve">_____ </w:t>
      </w:r>
      <w:r>
        <w:rPr>
          <w:rFonts w:ascii="Arial" w:hAnsi="Arial" w:cs="Arial"/>
          <w:sz w:val="24"/>
          <w:szCs w:val="24"/>
        </w:rPr>
        <w:t>-</w:t>
      </w:r>
      <w:proofErr w:type="gramStart"/>
      <w:r>
        <w:rPr>
          <w:rFonts w:ascii="Arial" w:hAnsi="Arial" w:cs="Arial"/>
          <w:sz w:val="24"/>
          <w:szCs w:val="24"/>
        </w:rPr>
        <w:t>cv</w:t>
      </w:r>
      <w:proofErr w:type="gramEnd"/>
      <w:r>
        <w:rPr>
          <w:rFonts w:ascii="Arial" w:hAnsi="Arial" w:cs="Arial"/>
          <w:sz w:val="24"/>
          <w:szCs w:val="24"/>
        </w:rPr>
        <w:t>-</w:t>
      </w:r>
      <w:r w:rsidR="00897492">
        <w:rPr>
          <w:rFonts w:ascii="Arial" w:hAnsi="Arial" w:cs="Arial"/>
          <w:sz w:val="24"/>
          <w:szCs w:val="24"/>
        </w:rPr>
        <w:t xml:space="preserve"> __________</w:t>
      </w:r>
      <w:r>
        <w:rPr>
          <w:rFonts w:ascii="Arial" w:hAnsi="Arial" w:cs="Arial"/>
          <w:sz w:val="24"/>
          <w:szCs w:val="24"/>
        </w:rPr>
        <w:t>-</w:t>
      </w:r>
      <w:r w:rsidR="00897492">
        <w:rPr>
          <w:rFonts w:ascii="Arial" w:hAnsi="Arial" w:cs="Arial"/>
          <w:sz w:val="24"/>
          <w:szCs w:val="24"/>
        </w:rPr>
        <w:t xml:space="preserve"> _____</w:t>
      </w:r>
    </w:p>
    <w:p w:rsidR="00B633E0" w:rsidRDefault="00B633E0">
      <w:pPr>
        <w:widowControl/>
        <w:rPr>
          <w:rFonts w:ascii="Arial" w:hAnsi="Arial" w:cs="Arial"/>
          <w:sz w:val="24"/>
          <w:szCs w:val="24"/>
        </w:rPr>
      </w:pPr>
    </w:p>
    <w:p w:rsidR="00B633E0" w:rsidRDefault="00B633E0">
      <w:pPr>
        <w:widowControl/>
        <w:rPr>
          <w:rFonts w:ascii="Arial" w:hAnsi="Arial" w:cs="Arial"/>
          <w:sz w:val="24"/>
          <w:szCs w:val="24"/>
        </w:rPr>
      </w:pPr>
      <w:r>
        <w:rPr>
          <w:rFonts w:ascii="Arial" w:hAnsi="Arial" w:cs="Arial"/>
          <w:i/>
          <w:iCs/>
          <w:sz w:val="24"/>
          <w:szCs w:val="24"/>
          <w:u w:val="single"/>
        </w:rPr>
        <w:t xml:space="preserve"> </w:t>
      </w:r>
      <w:r w:rsidR="00897492">
        <w:rPr>
          <w:rFonts w:ascii="Arial" w:hAnsi="Arial" w:cs="Arial"/>
          <w:i/>
          <w:iCs/>
          <w:sz w:val="24"/>
          <w:szCs w:val="24"/>
          <w:u w:val="single"/>
        </w:rPr>
        <w:t xml:space="preserve">________________________________  </w:t>
      </w:r>
      <w:r>
        <w:rPr>
          <w:rFonts w:ascii="Arial" w:hAnsi="Arial" w:cs="Arial"/>
          <w:i/>
          <w:iCs/>
          <w:sz w:val="24"/>
          <w:szCs w:val="24"/>
          <w:u w:val="single"/>
        </w:rPr>
        <w:t xml:space="preserve">    </w:t>
      </w:r>
      <w:r>
        <w:rPr>
          <w:rFonts w:ascii="Arial" w:hAnsi="Arial" w:cs="Arial"/>
          <w:sz w:val="24"/>
          <w:szCs w:val="24"/>
        </w:rPr>
        <w:t>,</w:t>
      </w:r>
    </w:p>
    <w:p w:rsidR="00B633E0" w:rsidRDefault="00B633E0">
      <w:pPr>
        <w:widowControl/>
        <w:rPr>
          <w:rFonts w:ascii="Arial" w:hAnsi="Arial" w:cs="Arial"/>
          <w:sz w:val="24"/>
          <w:szCs w:val="24"/>
        </w:rPr>
      </w:pPr>
    </w:p>
    <w:p w:rsidR="00B633E0" w:rsidRDefault="00B633E0">
      <w:pPr>
        <w:widowControl/>
        <w:rPr>
          <w:rFonts w:ascii="Arial" w:hAnsi="Arial" w:cs="Arial"/>
          <w:sz w:val="24"/>
          <w:szCs w:val="24"/>
        </w:rPr>
      </w:pPr>
      <w:r>
        <w:rPr>
          <w:rFonts w:ascii="Arial" w:hAnsi="Arial" w:cs="Arial"/>
          <w:sz w:val="24"/>
          <w:szCs w:val="24"/>
        </w:rPr>
        <w:tab/>
        <w:t>Plaintiff(s),</w:t>
      </w:r>
    </w:p>
    <w:p w:rsidR="00B633E0" w:rsidRDefault="00B633E0">
      <w:pPr>
        <w:widowControl/>
        <w:rPr>
          <w:rFonts w:ascii="Arial" w:hAnsi="Arial" w:cs="Arial"/>
          <w:sz w:val="24"/>
          <w:szCs w:val="24"/>
        </w:rPr>
      </w:pPr>
    </w:p>
    <w:p w:rsidR="00B633E0" w:rsidRDefault="00B633E0">
      <w:pPr>
        <w:widowControl/>
        <w:rPr>
          <w:rFonts w:ascii="Arial" w:hAnsi="Arial" w:cs="Arial"/>
          <w:sz w:val="24"/>
          <w:szCs w:val="24"/>
        </w:rPr>
      </w:pPr>
      <w:proofErr w:type="gramStart"/>
      <w:r>
        <w:rPr>
          <w:rFonts w:ascii="Arial" w:hAnsi="Arial" w:cs="Arial"/>
          <w:sz w:val="24"/>
          <w:szCs w:val="24"/>
        </w:rPr>
        <w:t>v</w:t>
      </w:r>
      <w:proofErr w:type="gramEnd"/>
      <w:r>
        <w:rPr>
          <w:rFonts w:ascii="Arial" w:hAnsi="Arial" w:cs="Arial"/>
          <w:sz w:val="24"/>
          <w:szCs w:val="24"/>
        </w:rPr>
        <w:t>.</w:t>
      </w:r>
    </w:p>
    <w:p w:rsidR="00B633E0" w:rsidRDefault="00B633E0">
      <w:pPr>
        <w:widowControl/>
        <w:rPr>
          <w:rFonts w:ascii="Arial" w:hAnsi="Arial" w:cs="Arial"/>
          <w:sz w:val="24"/>
          <w:szCs w:val="24"/>
        </w:rPr>
      </w:pPr>
    </w:p>
    <w:p w:rsidR="00B633E0" w:rsidRDefault="00B633E0">
      <w:pPr>
        <w:widowControl/>
        <w:rPr>
          <w:rFonts w:ascii="Arial" w:hAnsi="Arial" w:cs="Arial"/>
          <w:sz w:val="24"/>
          <w:szCs w:val="24"/>
        </w:rPr>
      </w:pPr>
      <w:r>
        <w:rPr>
          <w:rFonts w:ascii="Arial" w:hAnsi="Arial" w:cs="Arial"/>
          <w:i/>
          <w:iCs/>
          <w:sz w:val="24"/>
          <w:szCs w:val="24"/>
          <w:u w:val="single"/>
        </w:rPr>
        <w:t xml:space="preserve">   </w:t>
      </w:r>
      <w:r w:rsidR="00897492">
        <w:rPr>
          <w:rFonts w:ascii="Arial" w:hAnsi="Arial" w:cs="Arial"/>
          <w:i/>
          <w:iCs/>
          <w:sz w:val="24"/>
          <w:szCs w:val="24"/>
          <w:u w:val="single"/>
        </w:rPr>
        <w:t>__________________________</w:t>
      </w:r>
      <w:r>
        <w:rPr>
          <w:rFonts w:ascii="Arial" w:hAnsi="Arial" w:cs="Arial"/>
          <w:i/>
          <w:iCs/>
          <w:sz w:val="24"/>
          <w:szCs w:val="24"/>
          <w:u w:val="single"/>
        </w:rPr>
        <w:t xml:space="preserve">            </w:t>
      </w:r>
      <w:r>
        <w:rPr>
          <w:rFonts w:ascii="Arial" w:hAnsi="Arial" w:cs="Arial"/>
          <w:sz w:val="24"/>
          <w:szCs w:val="24"/>
        </w:rPr>
        <w:t>,</w:t>
      </w:r>
    </w:p>
    <w:p w:rsidR="00B633E0" w:rsidRDefault="00B633E0">
      <w:pPr>
        <w:widowControl/>
        <w:rPr>
          <w:rFonts w:ascii="Arial" w:hAnsi="Arial" w:cs="Arial"/>
          <w:sz w:val="24"/>
          <w:szCs w:val="24"/>
        </w:rPr>
      </w:pPr>
    </w:p>
    <w:p w:rsidR="00B633E0" w:rsidRDefault="00B633E0">
      <w:pPr>
        <w:widowControl/>
        <w:pBdr>
          <w:bottom w:val="single" w:sz="12" w:space="1" w:color="auto"/>
        </w:pBdr>
        <w:rPr>
          <w:rFonts w:ascii="Arial" w:hAnsi="Arial" w:cs="Arial"/>
          <w:sz w:val="24"/>
          <w:szCs w:val="24"/>
        </w:rPr>
      </w:pPr>
      <w:r>
        <w:rPr>
          <w:rFonts w:ascii="Arial" w:hAnsi="Arial" w:cs="Arial"/>
          <w:sz w:val="24"/>
          <w:szCs w:val="24"/>
        </w:rPr>
        <w:tab/>
      </w:r>
      <w:proofErr w:type="gramStart"/>
      <w:r>
        <w:rPr>
          <w:rFonts w:ascii="Arial" w:hAnsi="Arial" w:cs="Arial"/>
          <w:sz w:val="24"/>
          <w:szCs w:val="24"/>
        </w:rPr>
        <w:t>Defendant(s).</w:t>
      </w:r>
      <w:proofErr w:type="gramEnd"/>
    </w:p>
    <w:p w:rsidR="00897492" w:rsidRDefault="00897492">
      <w:pPr>
        <w:widowControl/>
        <w:pBdr>
          <w:bottom w:val="single" w:sz="12" w:space="1" w:color="auto"/>
        </w:pBdr>
        <w:rPr>
          <w:rFonts w:ascii="Arial" w:hAnsi="Arial" w:cs="Arial"/>
          <w:sz w:val="24"/>
          <w:szCs w:val="24"/>
        </w:rPr>
      </w:pPr>
    </w:p>
    <w:p w:rsidR="00897492" w:rsidRDefault="00897492">
      <w:pPr>
        <w:widowControl/>
        <w:rPr>
          <w:rFonts w:ascii="Arial" w:hAnsi="Arial" w:cs="Arial"/>
          <w:b/>
          <w:bCs/>
          <w:sz w:val="24"/>
          <w:szCs w:val="24"/>
        </w:rPr>
      </w:pPr>
    </w:p>
    <w:p w:rsidR="00B633E0" w:rsidRDefault="00B633E0">
      <w:pPr>
        <w:widowControl/>
        <w:jc w:val="center"/>
        <w:rPr>
          <w:rFonts w:ascii="Arial" w:hAnsi="Arial" w:cs="Arial"/>
          <w:b/>
          <w:bCs/>
          <w:sz w:val="24"/>
          <w:szCs w:val="24"/>
        </w:rPr>
      </w:pPr>
      <w:r>
        <w:rPr>
          <w:rFonts w:ascii="Arial" w:hAnsi="Arial" w:cs="Arial"/>
          <w:b/>
          <w:bCs/>
          <w:sz w:val="24"/>
          <w:szCs w:val="24"/>
        </w:rPr>
        <w:t>ELECTION CONCERNING CONSENT/NON-CONSENT TO</w:t>
      </w:r>
    </w:p>
    <w:p w:rsidR="00B633E0" w:rsidRDefault="00B633E0">
      <w:pPr>
        <w:widowControl/>
        <w:jc w:val="center"/>
        <w:rPr>
          <w:rFonts w:ascii="Arial" w:hAnsi="Arial" w:cs="Arial"/>
          <w:b/>
          <w:bCs/>
          <w:sz w:val="24"/>
          <w:szCs w:val="24"/>
        </w:rPr>
      </w:pPr>
      <w:r>
        <w:rPr>
          <w:rFonts w:ascii="Arial" w:hAnsi="Arial" w:cs="Arial"/>
          <w:b/>
          <w:bCs/>
          <w:sz w:val="24"/>
          <w:szCs w:val="24"/>
        </w:rPr>
        <w:t xml:space="preserve">UNITED STATES MAGISTRATE JUDGE JURISDICTION </w:t>
      </w:r>
    </w:p>
    <w:p w:rsidR="00B633E0" w:rsidRDefault="00B633E0">
      <w:pPr>
        <w:widowControl/>
        <w:rPr>
          <w:rFonts w:ascii="Arial" w:hAnsi="Arial" w:cs="Arial"/>
          <w:b/>
          <w:bCs/>
          <w:sz w:val="24"/>
          <w:szCs w:val="24"/>
        </w:rPr>
      </w:pPr>
      <w:r>
        <w:rPr>
          <w:rFonts w:ascii="Arial" w:hAnsi="Arial" w:cs="Arial"/>
          <w:b/>
          <w:bCs/>
          <w:sz w:val="24"/>
          <w:szCs w:val="24"/>
        </w:rPr>
        <w:t>______________________________________________________________________</w:t>
      </w:r>
    </w:p>
    <w:p w:rsidR="00B633E0" w:rsidRDefault="00B633E0">
      <w:pPr>
        <w:widowControl/>
        <w:rPr>
          <w:rFonts w:ascii="Arial" w:hAnsi="Arial" w:cs="Arial"/>
          <w:sz w:val="24"/>
          <w:szCs w:val="24"/>
        </w:rPr>
      </w:pPr>
    </w:p>
    <w:p w:rsidR="00B633E0" w:rsidRDefault="00B633E0">
      <w:pPr>
        <w:widowControl/>
        <w:rPr>
          <w:rFonts w:ascii="Arial" w:hAnsi="Arial" w:cs="Arial"/>
          <w:sz w:val="24"/>
          <w:szCs w:val="24"/>
        </w:rPr>
      </w:pPr>
      <w:r>
        <w:rPr>
          <w:rFonts w:ascii="Arial" w:hAnsi="Arial" w:cs="Arial"/>
          <w:sz w:val="24"/>
          <w:szCs w:val="24"/>
        </w:rPr>
        <w:tab/>
        <w:t xml:space="preserve">Under 28 U.S.C. § 636(c) and </w:t>
      </w:r>
    </w:p>
    <w:p w:rsidR="00B633E0" w:rsidRDefault="00B633E0">
      <w:pPr>
        <w:widowControl/>
        <w:rPr>
          <w:rFonts w:ascii="Arial" w:hAnsi="Arial" w:cs="Arial"/>
          <w:sz w:val="24"/>
          <w:szCs w:val="24"/>
        </w:rPr>
      </w:pPr>
    </w:p>
    <w:p w:rsidR="001D249A" w:rsidRDefault="006F49AE" w:rsidP="00897492">
      <w:pPr>
        <w:widowControl/>
        <w:ind w:left="1440" w:hanging="720"/>
        <w:rPr>
          <w:rFonts w:ascii="Arial" w:hAnsi="Arial" w:cs="Arial"/>
          <w:sz w:val="24"/>
          <w:szCs w:val="24"/>
        </w:rPr>
      </w:pPr>
      <w:r>
        <w:rPr>
          <w:rFonts w:ascii="Arial" w:hAnsi="Arial" w:cs="Arial"/>
          <w:sz w:val="24"/>
          <w:szCs w:val="24"/>
        </w:rPr>
        <w:t>(1)</w:t>
      </w:r>
      <w:r>
        <w:rPr>
          <w:rFonts w:ascii="Arial" w:hAnsi="Arial" w:cs="Arial"/>
          <w:sz w:val="24"/>
          <w:szCs w:val="24"/>
        </w:rPr>
        <w:tab/>
      </w:r>
      <w:r w:rsidR="00B633E0">
        <w:rPr>
          <w:rFonts w:ascii="Arial" w:hAnsi="Arial" w:cs="Arial"/>
          <w:sz w:val="24"/>
          <w:szCs w:val="24"/>
        </w:rPr>
        <w:t xml:space="preserve">D.C.COLO.LCivR 40.1(c) </w:t>
      </w:r>
      <w:r>
        <w:rPr>
          <w:rFonts w:ascii="Arial" w:hAnsi="Arial" w:cs="Arial"/>
          <w:sz w:val="24"/>
          <w:szCs w:val="24"/>
        </w:rPr>
        <w:t>(</w:t>
      </w:r>
      <w:r w:rsidR="00B633E0">
        <w:rPr>
          <w:rFonts w:ascii="Arial" w:hAnsi="Arial" w:cs="Arial"/>
          <w:sz w:val="24"/>
          <w:szCs w:val="24"/>
        </w:rPr>
        <w:t>Assignmen</w:t>
      </w:r>
      <w:r w:rsidR="00897492">
        <w:rPr>
          <w:rFonts w:ascii="Arial" w:hAnsi="Arial" w:cs="Arial"/>
          <w:sz w:val="24"/>
          <w:szCs w:val="24"/>
        </w:rPr>
        <w:t xml:space="preserve">t of Cases/Direct Assignment to </w:t>
      </w:r>
      <w:r w:rsidR="00B633E0">
        <w:rPr>
          <w:rFonts w:ascii="Arial" w:hAnsi="Arial" w:cs="Arial"/>
          <w:sz w:val="24"/>
          <w:szCs w:val="24"/>
        </w:rPr>
        <w:t>Magistrate Judges</w:t>
      </w:r>
      <w:r>
        <w:rPr>
          <w:rFonts w:ascii="Arial" w:hAnsi="Arial" w:cs="Arial"/>
          <w:sz w:val="24"/>
          <w:szCs w:val="24"/>
        </w:rPr>
        <w:t>);</w:t>
      </w:r>
      <w:r w:rsidR="00B633E0">
        <w:rPr>
          <w:rFonts w:ascii="Arial" w:hAnsi="Arial" w:cs="Arial"/>
          <w:sz w:val="24"/>
          <w:szCs w:val="24"/>
        </w:rPr>
        <w:t xml:space="preserve"> </w:t>
      </w:r>
    </w:p>
    <w:p w:rsidR="001D249A" w:rsidRDefault="001D249A">
      <w:pPr>
        <w:widowControl/>
        <w:rPr>
          <w:rFonts w:ascii="Arial" w:hAnsi="Arial" w:cs="Arial"/>
          <w:sz w:val="24"/>
          <w:szCs w:val="24"/>
        </w:rPr>
      </w:pPr>
    </w:p>
    <w:p w:rsidR="00B633E0" w:rsidRDefault="00B633E0" w:rsidP="001D249A">
      <w:pPr>
        <w:widowControl/>
        <w:ind w:firstLine="720"/>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w:t>
      </w:r>
    </w:p>
    <w:p w:rsidR="00B633E0" w:rsidRDefault="00B633E0">
      <w:pPr>
        <w:widowControl/>
        <w:rPr>
          <w:rFonts w:ascii="Arial" w:hAnsi="Arial" w:cs="Arial"/>
          <w:sz w:val="24"/>
          <w:szCs w:val="24"/>
        </w:rPr>
      </w:pPr>
    </w:p>
    <w:p w:rsidR="00B633E0" w:rsidRDefault="006F49AE" w:rsidP="00897492">
      <w:pPr>
        <w:widowControl/>
        <w:ind w:left="1440" w:hanging="720"/>
        <w:rPr>
          <w:rFonts w:ascii="Arial" w:hAnsi="Arial" w:cs="Arial"/>
          <w:sz w:val="24"/>
          <w:szCs w:val="24"/>
        </w:rPr>
      </w:pPr>
      <w:r>
        <w:rPr>
          <w:rFonts w:ascii="Arial" w:hAnsi="Arial" w:cs="Arial"/>
          <w:sz w:val="24"/>
          <w:szCs w:val="24"/>
        </w:rPr>
        <w:t>(2)</w:t>
      </w:r>
      <w:r>
        <w:rPr>
          <w:rFonts w:ascii="Arial" w:hAnsi="Arial" w:cs="Arial"/>
          <w:sz w:val="24"/>
          <w:szCs w:val="24"/>
        </w:rPr>
        <w:tab/>
      </w:r>
      <w:r w:rsidR="00B633E0">
        <w:rPr>
          <w:rFonts w:ascii="Arial" w:hAnsi="Arial" w:cs="Arial"/>
          <w:sz w:val="24"/>
          <w:szCs w:val="24"/>
        </w:rPr>
        <w:t xml:space="preserve">Fed. R. Civ. P. 73 and D.C.COLO.LCivR 72.2 (Consent </w:t>
      </w:r>
      <w:r>
        <w:rPr>
          <w:rFonts w:ascii="Arial" w:hAnsi="Arial" w:cs="Arial"/>
          <w:sz w:val="24"/>
          <w:szCs w:val="24"/>
        </w:rPr>
        <w:t>Jurisdiction of a</w:t>
      </w:r>
      <w:r w:rsidR="00B633E0">
        <w:rPr>
          <w:rFonts w:ascii="Arial" w:hAnsi="Arial" w:cs="Arial"/>
          <w:sz w:val="24"/>
          <w:szCs w:val="24"/>
        </w:rPr>
        <w:t xml:space="preserve"> Magistrate Judge)</w:t>
      </w:r>
      <w:r>
        <w:rPr>
          <w:rFonts w:ascii="Arial" w:hAnsi="Arial" w:cs="Arial"/>
          <w:sz w:val="24"/>
          <w:szCs w:val="24"/>
        </w:rPr>
        <w:t>;</w:t>
      </w:r>
    </w:p>
    <w:p w:rsidR="006F49AE" w:rsidRDefault="006F49AE">
      <w:pPr>
        <w:widowControl/>
        <w:rPr>
          <w:rFonts w:ascii="Arial" w:hAnsi="Arial" w:cs="Arial"/>
          <w:sz w:val="24"/>
          <w:szCs w:val="24"/>
        </w:rPr>
      </w:pPr>
    </w:p>
    <w:p w:rsidR="006F49AE" w:rsidRDefault="006F49AE">
      <w:pPr>
        <w:widowControl/>
        <w:rPr>
          <w:rFonts w:ascii="Arial" w:hAnsi="Arial" w:cs="Arial"/>
          <w:sz w:val="24"/>
          <w:szCs w:val="24"/>
        </w:rPr>
      </w:pPr>
      <w:r>
        <w:rPr>
          <w:rFonts w:ascii="Arial" w:hAnsi="Arial" w:cs="Arial"/>
          <w:sz w:val="24"/>
          <w:szCs w:val="24"/>
        </w:rPr>
        <w:tab/>
      </w:r>
      <w:proofErr w:type="gramStart"/>
      <w:r>
        <w:rPr>
          <w:rFonts w:ascii="Arial" w:hAnsi="Arial" w:cs="Arial"/>
          <w:sz w:val="24"/>
          <w:szCs w:val="24"/>
        </w:rPr>
        <w:t>or</w:t>
      </w:r>
      <w:proofErr w:type="gramEnd"/>
    </w:p>
    <w:p w:rsidR="006F49AE" w:rsidRDefault="006F49AE">
      <w:pPr>
        <w:widowControl/>
        <w:rPr>
          <w:rFonts w:ascii="Arial" w:hAnsi="Arial" w:cs="Arial"/>
          <w:sz w:val="24"/>
          <w:szCs w:val="24"/>
        </w:rPr>
      </w:pPr>
    </w:p>
    <w:p w:rsidR="006F49AE" w:rsidRDefault="006F49AE">
      <w:pPr>
        <w:widowControl/>
        <w:rPr>
          <w:rFonts w:ascii="Arial" w:hAnsi="Arial" w:cs="Arial"/>
          <w:sz w:val="24"/>
          <w:szCs w:val="24"/>
        </w:rPr>
      </w:pPr>
      <w:r>
        <w:rPr>
          <w:rFonts w:ascii="Arial" w:hAnsi="Arial" w:cs="Arial"/>
          <w:sz w:val="24"/>
          <w:szCs w:val="24"/>
        </w:rPr>
        <w:tab/>
        <w:t>(3)</w:t>
      </w:r>
      <w:r>
        <w:rPr>
          <w:rFonts w:ascii="Arial" w:hAnsi="Arial" w:cs="Arial"/>
          <w:sz w:val="24"/>
          <w:szCs w:val="24"/>
        </w:rPr>
        <w:tab/>
        <w:t>D.C.COLO.LAPR 72.2 (Consent Jurisdiction of a Magistrate Judge).</w:t>
      </w:r>
    </w:p>
    <w:p w:rsidR="001D249A" w:rsidRDefault="001D249A">
      <w:pPr>
        <w:widowControl/>
        <w:jc w:val="center"/>
        <w:rPr>
          <w:rFonts w:ascii="Arial" w:hAnsi="Arial" w:cs="Arial"/>
          <w:sz w:val="24"/>
          <w:szCs w:val="24"/>
        </w:rPr>
      </w:pPr>
    </w:p>
    <w:p w:rsidR="00B633E0" w:rsidRPr="001D249A" w:rsidRDefault="00B633E0">
      <w:pPr>
        <w:widowControl/>
        <w:jc w:val="center"/>
        <w:rPr>
          <w:rFonts w:ascii="Arial" w:hAnsi="Arial" w:cs="Arial"/>
          <w:b/>
          <w:sz w:val="24"/>
          <w:szCs w:val="24"/>
        </w:rPr>
      </w:pPr>
      <w:r w:rsidRPr="001D249A">
        <w:rPr>
          <w:rFonts w:ascii="Arial" w:hAnsi="Arial" w:cs="Arial"/>
          <w:b/>
          <w:sz w:val="24"/>
          <w:szCs w:val="24"/>
        </w:rPr>
        <w:t>CHECK ONE</w:t>
      </w:r>
    </w:p>
    <w:p w:rsidR="00B633E0" w:rsidRDefault="00B633E0">
      <w:pPr>
        <w:widowControl/>
        <w:jc w:val="center"/>
        <w:rPr>
          <w:rFonts w:ascii="Arial" w:hAnsi="Arial" w:cs="Arial"/>
          <w:sz w:val="24"/>
          <w:szCs w:val="24"/>
        </w:rPr>
      </w:pPr>
    </w:p>
    <w:p w:rsidR="00B633E0" w:rsidRDefault="00B633E0">
      <w:pPr>
        <w:widowControl/>
        <w:rPr>
          <w:rFonts w:ascii="Arial" w:hAnsi="Arial" w:cs="Arial"/>
          <w:sz w:val="24"/>
          <w:szCs w:val="24"/>
        </w:rPr>
      </w:pPr>
      <w:r>
        <w:rPr>
          <w:rFonts w:ascii="Arial" w:hAnsi="Arial" w:cs="Arial"/>
          <w:i/>
          <w:iCs/>
          <w:sz w:val="24"/>
          <w:szCs w:val="24"/>
          <w:u w:val="single"/>
        </w:rPr>
        <w:t xml:space="preserve">               </w:t>
      </w:r>
      <w:r>
        <w:rPr>
          <w:rFonts w:ascii="Arial" w:hAnsi="Arial" w:cs="Arial"/>
          <w:sz w:val="24"/>
          <w:szCs w:val="24"/>
        </w:rPr>
        <w:t xml:space="preserve"> </w:t>
      </w:r>
      <w:proofErr w:type="gramStart"/>
      <w:r>
        <w:rPr>
          <w:rFonts w:ascii="Arial" w:hAnsi="Arial" w:cs="Arial"/>
          <w:sz w:val="24"/>
          <w:szCs w:val="24"/>
        </w:rPr>
        <w:t>all</w:t>
      </w:r>
      <w:proofErr w:type="gramEnd"/>
      <w:r>
        <w:rPr>
          <w:rFonts w:ascii="Arial" w:hAnsi="Arial" w:cs="Arial"/>
          <w:sz w:val="24"/>
          <w:szCs w:val="24"/>
        </w:rPr>
        <w:t xml:space="preserve"> parties in this civil action CONSENT to have a United States magistrate judge conduct all proceedings in this civil action, including trial, and to order the entry of a final judgment;</w:t>
      </w:r>
    </w:p>
    <w:p w:rsidR="00B633E0" w:rsidRDefault="00B633E0">
      <w:pPr>
        <w:widowControl/>
        <w:rPr>
          <w:rFonts w:ascii="Arial" w:hAnsi="Arial" w:cs="Arial"/>
          <w:sz w:val="24"/>
          <w:szCs w:val="24"/>
        </w:rPr>
      </w:pPr>
    </w:p>
    <w:p w:rsidR="00B633E0" w:rsidRDefault="00B633E0">
      <w:pPr>
        <w:widowControl/>
        <w:jc w:val="center"/>
        <w:rPr>
          <w:rFonts w:ascii="Arial" w:hAnsi="Arial" w:cs="Arial"/>
          <w:b/>
          <w:sz w:val="24"/>
          <w:szCs w:val="24"/>
        </w:rPr>
      </w:pPr>
      <w:r w:rsidRPr="001D249A">
        <w:rPr>
          <w:rFonts w:ascii="Arial" w:hAnsi="Arial" w:cs="Arial"/>
          <w:b/>
          <w:sz w:val="24"/>
          <w:szCs w:val="24"/>
        </w:rPr>
        <w:t>OR</w:t>
      </w:r>
    </w:p>
    <w:p w:rsidR="00897492" w:rsidRPr="001D249A" w:rsidRDefault="00897492">
      <w:pPr>
        <w:widowControl/>
        <w:jc w:val="center"/>
        <w:rPr>
          <w:rFonts w:ascii="Arial" w:hAnsi="Arial" w:cs="Arial"/>
          <w:b/>
          <w:sz w:val="24"/>
          <w:szCs w:val="24"/>
        </w:rPr>
      </w:pPr>
    </w:p>
    <w:p w:rsidR="001D249A" w:rsidRDefault="00B633E0">
      <w:pPr>
        <w:widowControl/>
        <w:rPr>
          <w:rFonts w:ascii="Arial" w:hAnsi="Arial" w:cs="Arial"/>
          <w:sz w:val="24"/>
          <w:szCs w:val="24"/>
        </w:rPr>
      </w:pPr>
      <w:r>
        <w:rPr>
          <w:rFonts w:ascii="Arial" w:hAnsi="Arial" w:cs="Arial"/>
          <w:i/>
          <w:iCs/>
          <w:sz w:val="24"/>
          <w:szCs w:val="24"/>
          <w:u w:val="single"/>
        </w:rPr>
        <w:lastRenderedPageBreak/>
        <w:t xml:space="preserve">               </w:t>
      </w:r>
      <w:r>
        <w:rPr>
          <w:rFonts w:ascii="Arial" w:hAnsi="Arial" w:cs="Arial"/>
          <w:sz w:val="24"/>
          <w:szCs w:val="24"/>
        </w:rPr>
        <w:t xml:space="preserve"> at least one party in this civil action DOES NOT CONSENT to have a United States magistrate judge conduct all proceedings in this civil action, including trial, and to order the entry of a final judgment.</w:t>
      </w:r>
    </w:p>
    <w:p w:rsidR="006F49AE" w:rsidRDefault="006F49AE">
      <w:pPr>
        <w:widowControl/>
        <w:rPr>
          <w:rFonts w:ascii="Arial" w:hAnsi="Arial" w:cs="Arial"/>
          <w:sz w:val="24"/>
          <w:szCs w:val="24"/>
        </w:rPr>
      </w:pPr>
    </w:p>
    <w:p w:rsidR="006F49AE" w:rsidRDefault="006F49AE">
      <w:pPr>
        <w:widowControl/>
        <w:rPr>
          <w:rFonts w:ascii="Arial" w:hAnsi="Arial" w:cs="Arial"/>
          <w:sz w:val="24"/>
          <w:szCs w:val="24"/>
        </w:rPr>
      </w:pPr>
    </w:p>
    <w:p w:rsidR="00B633E0" w:rsidRDefault="00B633E0">
      <w:pPr>
        <w:widowControl/>
        <w:rPr>
          <w:rFonts w:ascii="Arial" w:hAnsi="Arial" w:cs="Arial"/>
          <w:sz w:val="24"/>
          <w:szCs w:val="24"/>
        </w:rPr>
      </w:pPr>
      <w:r>
        <w:rPr>
          <w:rFonts w:ascii="Arial" w:hAnsi="Arial" w:cs="Arial"/>
          <w:sz w:val="24"/>
          <w:szCs w:val="24"/>
        </w:rPr>
        <w:tab/>
        <w:t>Signatures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Party Represented</w:t>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B633E0" w:rsidRDefault="00B633E0">
      <w:pPr>
        <w:widowControl/>
        <w:rPr>
          <w:rFonts w:ascii="Arial" w:hAnsi="Arial" w:cs="Arial"/>
          <w:sz w:val="24"/>
          <w:szCs w:val="24"/>
        </w:rPr>
      </w:pPr>
    </w:p>
    <w:p w:rsidR="00B633E0" w:rsidRDefault="00B633E0">
      <w:pPr>
        <w:widowControl/>
        <w:rPr>
          <w:rFonts w:ascii="Arial" w:hAnsi="Arial" w:cs="Arial"/>
          <w:sz w:val="24"/>
          <w:szCs w:val="24"/>
        </w:rPr>
      </w:pPr>
      <w:r>
        <w:rPr>
          <w:rFonts w:ascii="Arial" w:hAnsi="Arial" w:cs="Arial"/>
          <w:sz w:val="24"/>
          <w:szCs w:val="24"/>
        </w:rPr>
        <w:t>_________________________</w:t>
      </w:r>
      <w:r>
        <w:rPr>
          <w:rFonts w:ascii="Arial" w:hAnsi="Arial" w:cs="Arial"/>
          <w:sz w:val="24"/>
          <w:szCs w:val="24"/>
        </w:rPr>
        <w:tab/>
        <w:t>_________________________</w:t>
      </w:r>
      <w:r>
        <w:rPr>
          <w:rFonts w:ascii="Arial" w:hAnsi="Arial" w:cs="Arial"/>
          <w:sz w:val="24"/>
          <w:szCs w:val="24"/>
        </w:rPr>
        <w:tab/>
        <w:t>________________</w:t>
      </w:r>
      <w:r>
        <w:rPr>
          <w:rFonts w:ascii="Arial" w:hAnsi="Arial" w:cs="Arial"/>
          <w:sz w:val="24"/>
          <w:szCs w:val="24"/>
        </w:rPr>
        <w:tab/>
      </w:r>
    </w:p>
    <w:p w:rsidR="00B633E0" w:rsidRDefault="00B633E0">
      <w:pPr>
        <w:widowControl/>
        <w:rPr>
          <w:rFonts w:ascii="Arial" w:hAnsi="Arial" w:cs="Arial"/>
          <w:sz w:val="24"/>
          <w:szCs w:val="24"/>
        </w:rPr>
      </w:pPr>
    </w:p>
    <w:p w:rsidR="00B633E0" w:rsidRDefault="00B633E0">
      <w:pPr>
        <w:widowControl/>
        <w:rPr>
          <w:rFonts w:ascii="Arial" w:hAnsi="Arial" w:cs="Arial"/>
          <w:sz w:val="24"/>
          <w:szCs w:val="24"/>
        </w:rPr>
      </w:pPr>
      <w:r>
        <w:rPr>
          <w:rFonts w:ascii="Arial" w:hAnsi="Arial" w:cs="Arial"/>
          <w:sz w:val="24"/>
          <w:szCs w:val="24"/>
        </w:rPr>
        <w:t>Print name_____________________________________________________________</w:t>
      </w:r>
    </w:p>
    <w:p w:rsidR="00B633E0" w:rsidRDefault="00B633E0">
      <w:pPr>
        <w:widowControl/>
        <w:rPr>
          <w:rFonts w:ascii="Arial" w:hAnsi="Arial" w:cs="Arial"/>
          <w:sz w:val="24"/>
          <w:szCs w:val="24"/>
        </w:rPr>
      </w:pPr>
    </w:p>
    <w:p w:rsidR="00B633E0" w:rsidRDefault="00B633E0">
      <w:pPr>
        <w:widowControl/>
        <w:rPr>
          <w:sz w:val="24"/>
          <w:szCs w:val="24"/>
        </w:rPr>
        <w:sectPr w:rsidR="00B633E0" w:rsidSect="008974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1440" w:footer="1440" w:gutter="0"/>
          <w:pgNumType w:start="1"/>
          <w:cols w:space="720"/>
        </w:sectPr>
      </w:pPr>
    </w:p>
    <w:p w:rsidR="00B633E0" w:rsidRDefault="00B633E0">
      <w:pPr>
        <w:widowControl/>
        <w:rPr>
          <w:rFonts w:ascii="Arial" w:hAnsi="Arial" w:cs="Arial"/>
          <w:sz w:val="24"/>
          <w:szCs w:val="24"/>
        </w:rPr>
      </w:pPr>
      <w:r>
        <w:rPr>
          <w:rFonts w:ascii="Arial" w:hAnsi="Arial" w:cs="Arial"/>
          <w:sz w:val="24"/>
          <w:szCs w:val="24"/>
        </w:rPr>
        <w:lastRenderedPageBreak/>
        <w:t>_________________________</w:t>
      </w:r>
      <w:r>
        <w:rPr>
          <w:rFonts w:ascii="Arial" w:hAnsi="Arial" w:cs="Arial"/>
          <w:sz w:val="24"/>
          <w:szCs w:val="24"/>
        </w:rPr>
        <w:tab/>
        <w:t>_________________________</w:t>
      </w:r>
      <w:r>
        <w:rPr>
          <w:rFonts w:ascii="Arial" w:hAnsi="Arial" w:cs="Arial"/>
          <w:sz w:val="24"/>
          <w:szCs w:val="24"/>
        </w:rPr>
        <w:tab/>
        <w:t>________________</w:t>
      </w:r>
      <w:r>
        <w:rPr>
          <w:rFonts w:ascii="Arial" w:hAnsi="Arial" w:cs="Arial"/>
          <w:sz w:val="24"/>
          <w:szCs w:val="24"/>
        </w:rPr>
        <w:tab/>
      </w:r>
    </w:p>
    <w:p w:rsidR="00B633E0" w:rsidRDefault="00B633E0">
      <w:pPr>
        <w:widowControl/>
        <w:rPr>
          <w:rFonts w:ascii="Arial" w:hAnsi="Arial" w:cs="Arial"/>
          <w:sz w:val="24"/>
          <w:szCs w:val="24"/>
        </w:rPr>
      </w:pPr>
    </w:p>
    <w:p w:rsidR="00B633E0" w:rsidRDefault="00B633E0">
      <w:pPr>
        <w:widowControl/>
        <w:rPr>
          <w:rFonts w:ascii="Arial" w:hAnsi="Arial" w:cs="Arial"/>
          <w:sz w:val="24"/>
          <w:szCs w:val="24"/>
        </w:rPr>
      </w:pPr>
      <w:r>
        <w:rPr>
          <w:rFonts w:ascii="Arial" w:hAnsi="Arial" w:cs="Arial"/>
          <w:sz w:val="24"/>
          <w:szCs w:val="24"/>
        </w:rPr>
        <w:t>Print name_____________________________________________________________</w:t>
      </w:r>
    </w:p>
    <w:p w:rsidR="00B633E0" w:rsidRDefault="00B633E0">
      <w:pPr>
        <w:widowControl/>
        <w:rPr>
          <w:rFonts w:ascii="Arial" w:hAnsi="Arial" w:cs="Arial"/>
          <w:sz w:val="24"/>
          <w:szCs w:val="24"/>
        </w:rPr>
      </w:pPr>
    </w:p>
    <w:p w:rsidR="00B633E0" w:rsidRDefault="00B633E0">
      <w:pPr>
        <w:widowControl/>
        <w:rPr>
          <w:rFonts w:ascii="Arial" w:hAnsi="Arial" w:cs="Arial"/>
          <w:sz w:val="24"/>
          <w:szCs w:val="24"/>
        </w:rPr>
      </w:pPr>
      <w:r>
        <w:rPr>
          <w:rFonts w:ascii="Arial" w:hAnsi="Arial" w:cs="Arial"/>
          <w:sz w:val="24"/>
          <w:szCs w:val="24"/>
        </w:rPr>
        <w:t>_________________________</w:t>
      </w:r>
      <w:r>
        <w:rPr>
          <w:rFonts w:ascii="Arial" w:hAnsi="Arial" w:cs="Arial"/>
          <w:sz w:val="24"/>
          <w:szCs w:val="24"/>
        </w:rPr>
        <w:tab/>
        <w:t>_________________________</w:t>
      </w:r>
      <w:r>
        <w:rPr>
          <w:rFonts w:ascii="Arial" w:hAnsi="Arial" w:cs="Arial"/>
          <w:sz w:val="24"/>
          <w:szCs w:val="24"/>
        </w:rPr>
        <w:tab/>
        <w:t>________________</w:t>
      </w:r>
      <w:r>
        <w:rPr>
          <w:rFonts w:ascii="Arial" w:hAnsi="Arial" w:cs="Arial"/>
          <w:sz w:val="24"/>
          <w:szCs w:val="24"/>
        </w:rPr>
        <w:tab/>
      </w:r>
    </w:p>
    <w:p w:rsidR="00B633E0" w:rsidRDefault="00B633E0">
      <w:pPr>
        <w:widowControl/>
        <w:rPr>
          <w:rFonts w:ascii="Arial" w:hAnsi="Arial" w:cs="Arial"/>
          <w:sz w:val="24"/>
          <w:szCs w:val="24"/>
        </w:rPr>
      </w:pPr>
    </w:p>
    <w:p w:rsidR="00B633E0" w:rsidRDefault="00B633E0">
      <w:pPr>
        <w:widowControl/>
        <w:rPr>
          <w:rFonts w:ascii="Arial" w:hAnsi="Arial" w:cs="Arial"/>
          <w:sz w:val="24"/>
          <w:szCs w:val="24"/>
        </w:rPr>
      </w:pPr>
    </w:p>
    <w:p w:rsidR="00B633E0" w:rsidRDefault="00B633E0" w:rsidP="00EA7B5C">
      <w:pPr>
        <w:widowControl/>
        <w:tabs>
          <w:tab w:val="left" w:pos="720"/>
          <w:tab w:val="left" w:pos="1440"/>
        </w:tabs>
        <w:ind w:left="1440" w:hanging="1440"/>
      </w:pPr>
      <w:r w:rsidRPr="006F49AE">
        <w:rPr>
          <w:rFonts w:ascii="Arial" w:hAnsi="Arial" w:cs="Arial"/>
          <w:b/>
          <w:sz w:val="24"/>
          <w:szCs w:val="24"/>
        </w:rPr>
        <w:t>NOTE:</w:t>
      </w:r>
      <w:r>
        <w:rPr>
          <w:rFonts w:ascii="Arial" w:hAnsi="Arial" w:cs="Arial"/>
          <w:sz w:val="24"/>
          <w:szCs w:val="24"/>
        </w:rPr>
        <w:t xml:space="preserve"> </w:t>
      </w:r>
      <w:r w:rsidR="006F49AE">
        <w:rPr>
          <w:rFonts w:ascii="Arial" w:hAnsi="Arial" w:cs="Arial"/>
          <w:sz w:val="24"/>
          <w:szCs w:val="24"/>
        </w:rPr>
        <w:tab/>
      </w:r>
      <w:r w:rsidR="00EA7B5C" w:rsidRPr="00EA7B5C">
        <w:rPr>
          <w:rFonts w:ascii="Arial" w:hAnsi="Arial" w:cs="Arial"/>
          <w:sz w:val="24"/>
          <w:szCs w:val="24"/>
        </w:rPr>
        <w:t>You are directed to confer with all parties in this action and execute and file with the Court th</w:t>
      </w:r>
      <w:r w:rsidR="00EA7B5C">
        <w:rPr>
          <w:rFonts w:ascii="Arial" w:hAnsi="Arial" w:cs="Arial"/>
          <w:sz w:val="24"/>
          <w:szCs w:val="24"/>
        </w:rPr>
        <w:t>is</w:t>
      </w:r>
      <w:r w:rsidR="00EA7B5C" w:rsidRPr="00EA7B5C">
        <w:rPr>
          <w:rFonts w:ascii="Arial" w:hAnsi="Arial" w:cs="Arial"/>
          <w:sz w:val="24"/>
          <w:szCs w:val="24"/>
        </w:rPr>
        <w:t xml:space="preserve"> Election Concerning Consent/Non-Consent to United States Magistrate Judge Jurisdiction, indicating either the unanimous consent of the parties or that at least one party has declined to consent, at the earlier of (1) no later than seven days before the scheduling conference, if any; or (2) 45 days after the filing of the first response, other than an answer, to the operative complaint.</w:t>
      </w:r>
      <w:r w:rsidR="006F49AE">
        <w:rPr>
          <w:rFonts w:ascii="Arial" w:hAnsi="Arial" w:cs="Arial"/>
          <w:sz w:val="24"/>
          <w:szCs w:val="24"/>
        </w:rPr>
        <w:t xml:space="preserve"> </w:t>
      </w:r>
      <w:r w:rsidR="00EA7B5C" w:rsidRPr="00EA7B5C">
        <w:rPr>
          <w:rFonts w:ascii="Arial" w:hAnsi="Arial" w:cs="Arial"/>
          <w:sz w:val="24"/>
          <w:szCs w:val="24"/>
        </w:rPr>
        <w:t>All parties must either consent to the exercise of magistrate judge jurisdiction, or any party may decline to consent.</w:t>
      </w:r>
      <w:r w:rsidR="006F49AE">
        <w:rPr>
          <w:rFonts w:ascii="Arial" w:hAnsi="Arial" w:cs="Arial"/>
          <w:sz w:val="24"/>
          <w:szCs w:val="24"/>
        </w:rPr>
        <w:t xml:space="preserve"> </w:t>
      </w:r>
      <w:r w:rsidR="00EA7B5C" w:rsidRPr="00EA7B5C">
        <w:rPr>
          <w:rFonts w:ascii="Arial" w:hAnsi="Arial" w:cs="Arial"/>
          <w:sz w:val="24"/>
          <w:szCs w:val="24"/>
        </w:rPr>
        <w:t xml:space="preserve">In either event, </w:t>
      </w:r>
      <w:r w:rsidR="00EA7B5C" w:rsidRPr="00EA7B5C">
        <w:rPr>
          <w:rFonts w:ascii="Arial" w:hAnsi="Arial" w:cs="Arial"/>
          <w:b/>
          <w:sz w:val="24"/>
          <w:szCs w:val="24"/>
          <w:u w:val="single"/>
        </w:rPr>
        <w:t>filing of the Election Concerning Consent/Non-Consent to United States Magistrate Judge Jurisdiction is mandatory</w:t>
      </w:r>
      <w:r w:rsidR="00EA7B5C" w:rsidRPr="00EA7B5C">
        <w:rPr>
          <w:rFonts w:ascii="Arial" w:hAnsi="Arial" w:cs="Arial"/>
          <w:sz w:val="24"/>
          <w:szCs w:val="24"/>
        </w:rPr>
        <w:t>, indicating either the unanimous consent of the parties or that at least one party has declined to consent.</w:t>
      </w:r>
      <w:r>
        <w:rPr>
          <w:rFonts w:ascii="Arial" w:hAnsi="Arial" w:cs="Arial"/>
          <w:sz w:val="24"/>
          <w:szCs w:val="24"/>
        </w:rPr>
        <w:tab/>
      </w:r>
    </w:p>
    <w:sectPr w:rsidR="00B633E0">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4D" w:rsidRDefault="0050514D">
      <w:r>
        <w:separator/>
      </w:r>
    </w:p>
  </w:endnote>
  <w:endnote w:type="continuationSeparator" w:id="0">
    <w:p w:rsidR="0050514D" w:rsidRDefault="0050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D8" w:rsidRDefault="00067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E0" w:rsidRDefault="00B633E0">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D8" w:rsidRDefault="00067A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E0" w:rsidRDefault="00B633E0">
    <w:pPr>
      <w:pStyle w:val="Footer"/>
      <w:widowControl/>
      <w:jc w:val="left"/>
    </w:pPr>
    <w:r>
      <w:t>Effective December 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4D" w:rsidRDefault="0050514D">
      <w:r>
        <w:separator/>
      </w:r>
    </w:p>
  </w:footnote>
  <w:footnote w:type="continuationSeparator" w:id="0">
    <w:p w:rsidR="0050514D" w:rsidRDefault="00505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D8" w:rsidRDefault="00067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D8" w:rsidRDefault="00067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D8" w:rsidRDefault="00067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embedSystemFonts/>
  <w:bordersDoNotSurroundHeader/>
  <w:bordersDoNotSurroundFooter/>
  <w:proofState w:spelling="clean" w:grammar="clean"/>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9A"/>
    <w:rsid w:val="00067AD8"/>
    <w:rsid w:val="001D249A"/>
    <w:rsid w:val="00362E8B"/>
    <w:rsid w:val="0050514D"/>
    <w:rsid w:val="006F49AE"/>
    <w:rsid w:val="0073202F"/>
    <w:rsid w:val="00897492"/>
    <w:rsid w:val="009C4B77"/>
    <w:rsid w:val="00B633E0"/>
    <w:rsid w:val="00EA7B5C"/>
    <w:rsid w:val="00EF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8"/>
      </w:tabs>
      <w:jc w:val="both"/>
    </w:pPr>
    <w:rPr>
      <w:sz w:val="24"/>
      <w:szCs w:val="24"/>
    </w:r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pPr>
      <w:tabs>
        <w:tab w:val="left" w:pos="0"/>
        <w:tab w:val="center" w:pos="4680"/>
        <w:tab w:val="right" w:pos="9358"/>
      </w:tabs>
      <w:jc w:val="both"/>
    </w:pPr>
    <w:rPr>
      <w:sz w:val="24"/>
      <w:szCs w:val="24"/>
    </w:rPr>
  </w:style>
  <w:style w:type="character" w:customStyle="1" w:styleId="HeaderChar">
    <w:name w:val="Header Char"/>
    <w:basedOn w:val="DefaultParagraphFont"/>
    <w:link w:val="Header"/>
    <w:uiPriority w:val="99"/>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8"/>
      </w:tabs>
      <w:jc w:val="both"/>
    </w:pPr>
    <w:rPr>
      <w:sz w:val="24"/>
      <w:szCs w:val="24"/>
    </w:r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pPr>
      <w:tabs>
        <w:tab w:val="left" w:pos="0"/>
        <w:tab w:val="center" w:pos="4680"/>
        <w:tab w:val="right" w:pos="9358"/>
      </w:tabs>
      <w:jc w:val="both"/>
    </w:pPr>
    <w:rPr>
      <w:sz w:val="24"/>
      <w:szCs w:val="24"/>
    </w:rPr>
  </w:style>
  <w:style w:type="character" w:customStyle="1" w:styleId="HeaderChar">
    <w:name w:val="Header Char"/>
    <w:basedOn w:val="DefaultParagraphFont"/>
    <w:link w:val="Header"/>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2095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2017-04-18T19:46:00Z</dcterms:created>
  <dcterms:modified xsi:type="dcterms:W3CDTF">2017-04-18T19:46:00Z</dcterms:modified>
</cp:coreProperties>
</file>