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39"/>
        <w:ind w:left="2719" w:right="1910" w:hanging="440"/>
        <w:jc w:val="left"/>
        <w:rPr>
          <w:b w:val="0"/>
          <w:bCs w:val="0"/>
        </w:rPr>
      </w:pP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COURT</w:t>
      </w:r>
      <w:r>
        <w:rPr>
          <w:spacing w:val="27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DISTRICT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COLORADO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Case/Violation</w:t>
      </w:r>
      <w:r>
        <w:rPr>
          <w:spacing w:val="-16"/>
        </w:rPr>
        <w:t> </w:t>
      </w:r>
      <w:r>
        <w:rPr/>
        <w:t>No.: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Government</w:t>
      </w:r>
      <w:r>
        <w:rPr>
          <w:spacing w:val="-5"/>
        </w:rPr>
        <w:t> </w:t>
      </w:r>
      <w:r>
        <w:rPr>
          <w:spacing w:val="-1"/>
        </w:rPr>
        <w:t>moves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dismiss</w:t>
      </w:r>
      <w:r>
        <w:rPr>
          <w:spacing w:val="-6"/>
        </w:rPr>
        <w:t> </w:t>
      </w:r>
      <w:r>
        <w:rPr/>
        <w:t>Case/</w:t>
      </w:r>
      <w:r>
        <w:rPr>
          <w:spacing w:val="-5"/>
        </w:rPr>
        <w:t> </w:t>
      </w:r>
      <w:r>
        <w:rPr/>
        <w:t>Violation</w:t>
      </w:r>
      <w:r>
        <w:rPr>
          <w:spacing w:val="-5"/>
        </w:rPr>
        <w:t> </w:t>
      </w:r>
      <w:r>
        <w:rPr/>
        <w:t>No.: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20" w:right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UNITED</w:t>
      </w:r>
      <w:r>
        <w:rPr>
          <w:spacing w:val="-3"/>
        </w:rPr>
        <w:t> </w:t>
      </w:r>
      <w:r>
        <w:rPr>
          <w:spacing w:val="-1"/>
        </w:rPr>
        <w:t>STATES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AMERICA,</w:t>
      </w:r>
      <w:r>
        <w:rPr/>
      </w:r>
    </w:p>
    <w:p>
      <w:pPr>
        <w:pStyle w:val="BodyText"/>
        <w:spacing w:line="240" w:lineRule="auto"/>
        <w:ind w:left="120" w:right="8481"/>
        <w:jc w:val="left"/>
      </w:pPr>
      <w:r>
        <w:rPr>
          <w:spacing w:val="-1"/>
        </w:rPr>
        <w:t>Plaintiff,</w:t>
      </w:r>
      <w:r>
        <w:rPr>
          <w:spacing w:val="23"/>
        </w:rPr>
        <w:t> </w:t>
      </w:r>
      <w:r>
        <w:rPr/>
        <w:t>v.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Defendant(s),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8pt;height:.8pt;mso-position-horizontal-relative:char;mso-position-vertical-relative:line" coordorigin="0,0" coordsize="9376,16">
            <v:group style="position:absolute;left:8;top:8;width:9360;height:2" coordorigin="8,8" coordsize="9360,2">
              <v:shape style="position:absolute;left:8;top:8;width:9360;height:2" coordorigin="8,8" coordsize="9360,0" path="m8,8l936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1"/>
        <w:spacing w:line="262" w:lineRule="exact"/>
        <w:ind w:left="2557" w:right="0" w:firstLine="0"/>
        <w:jc w:val="left"/>
        <w:rPr>
          <w:b w:val="0"/>
          <w:bCs w:val="0"/>
        </w:rPr>
      </w:pPr>
      <w:r>
        <w:rPr/>
        <w:pict>
          <v:group style="position:absolute;margin-left:73.239998pt;margin-top:11.784088pt;width:465.55pt;height:1.35pt;mso-position-horizontal-relative:page;mso-position-vertical-relative:paragraph;z-index:-5272" coordorigin="1465,236" coordsize="9311,27">
            <v:group style="position:absolute;left:1477;top:248;width:9286;height:2" coordorigin="1477,248" coordsize="9286,2">
              <v:shape style="position:absolute;left:1477;top:248;width:9286;height:2" coordorigin="1477,248" coordsize="9286,0" path="m1477,248l10763,248e" filled="false" stroked="true" strokeweight="1.24pt" strokecolor="#000000">
                <v:path arrowok="t"/>
              </v:shape>
            </v:group>
            <v:group style="position:absolute;left:1477;top:255;width:2400;height:2" coordorigin="1477,255" coordsize="2400,2">
              <v:shape style="position:absolute;left:1477;top:255;width:2400;height:2" coordorigin="1477,255" coordsize="2400,0" path="m1477,255l3877,255e" filled="false" stroked="true" strokeweight=".756pt" strokecolor="#000000">
                <v:path arrowok="t"/>
              </v:shape>
            </v:group>
            <v:group style="position:absolute;left:8365;top:255;width:2400;height:2" coordorigin="8365,255" coordsize="2400,2">
              <v:shape style="position:absolute;left:8365;top:255;width:2400;height:2" coordorigin="8365,255" coordsize="2400,0" path="m8365,255l10765,255e" filled="false" stroked="true" strokeweight=".756pt" strokecolor="#000000">
                <v:path arrowok="t"/>
              </v:shape>
            </v:group>
            <w10:wrap type="none"/>
          </v:group>
        </w:pict>
      </w:r>
      <w:r>
        <w:rPr/>
        <w:t>PLEA AGREEMENT – Fed. R. Crim. P. 11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69" w:after="0"/>
        <w:ind w:left="480" w:right="0" w:hanging="360"/>
        <w:jc w:val="left"/>
      </w:pPr>
      <w:r>
        <w:rPr/>
        <w:t>Defendant</w:t>
      </w:r>
      <w:r>
        <w:rPr>
          <w:spacing w:val="-9"/>
        </w:rPr>
        <w:t> </w:t>
      </w:r>
      <w:r>
        <w:rPr/>
        <w:t>will</w:t>
      </w:r>
      <w:r>
        <w:rPr>
          <w:spacing w:val="-8"/>
        </w:rPr>
        <w:t> </w:t>
      </w:r>
      <w:r>
        <w:rPr/>
        <w:t>plead</w:t>
      </w:r>
      <w:r>
        <w:rPr>
          <w:spacing w:val="-8"/>
        </w:rPr>
        <w:t> </w:t>
      </w:r>
      <w:r>
        <w:rPr>
          <w:spacing w:val="-1"/>
        </w:rPr>
        <w:t>guilty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these</w:t>
      </w:r>
      <w:r>
        <w:rPr>
          <w:spacing w:val="-9"/>
        </w:rPr>
        <w:t> </w:t>
      </w:r>
      <w:r>
        <w:rPr>
          <w:spacing w:val="-1"/>
        </w:rPr>
        <w:t>count(s)/violation(s):</w:t>
      </w:r>
      <w:r>
        <w:rPr/>
      </w:r>
    </w:p>
    <w:p>
      <w:pPr>
        <w:tabs>
          <w:tab w:pos="9227" w:val="left" w:leader="none"/>
        </w:tabs>
        <w:spacing w:before="0"/>
        <w:ind w:left="4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Count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1"/>
          <w:numId w:val="1"/>
        </w:numPr>
        <w:tabs>
          <w:tab w:pos="840" w:val="left" w:leader="none"/>
        </w:tabs>
        <w:spacing w:line="238" w:lineRule="exact" w:before="74"/>
        <w:ind w:left="84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DRIVING UNDER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 INFLUENCE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ALCOHOL, DRUGS, </w:t>
      </w:r>
      <w:r>
        <w:rPr>
          <w:rFonts w:ascii="Times New Roman"/>
          <w:sz w:val="20"/>
        </w:rPr>
        <w:t>OR </w:t>
      </w:r>
      <w:r>
        <w:rPr>
          <w:rFonts w:ascii="Times New Roman"/>
          <w:spacing w:val="-1"/>
          <w:sz w:val="20"/>
        </w:rPr>
        <w:t>BOTH-C.R.S. 42-4-1301(1)(a)</w:t>
      </w:r>
    </w:p>
    <w:p>
      <w:pPr>
        <w:numPr>
          <w:ilvl w:val="1"/>
          <w:numId w:val="1"/>
        </w:numPr>
        <w:tabs>
          <w:tab w:pos="840" w:val="left" w:leader="none"/>
        </w:tabs>
        <w:spacing w:line="238" w:lineRule="exact" w:before="0"/>
        <w:ind w:left="84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DRIVING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WHILE ABILITY IMPAIRED BY ALCOHOL, DRUGS,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1"/>
          <w:sz w:val="20"/>
        </w:rPr>
        <w:t> BOTH-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C.R.S. 42-4-1301(1)(b)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</w:pPr>
      <w:r>
        <w:rPr>
          <w:u w:val="single" w:color="000000"/>
        </w:rPr>
        <w:t>The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Government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agrees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recommend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following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s</w:t>
      </w:r>
      <w:r>
        <w:rPr/>
      </w:r>
      <w:r>
        <w:rPr>
          <w:spacing w:val="-1"/>
        </w:rPr>
        <w:t>entence: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40" w:lineRule="auto" w:before="69" w:after="0"/>
        <w:ind w:left="840" w:right="0" w:hanging="360"/>
        <w:jc w:val="left"/>
        <w:rPr>
          <w:b w:val="0"/>
          <w:bCs w:val="0"/>
        </w:rPr>
      </w:pPr>
      <w:r>
        <w:rPr/>
        <w:t>That</w:t>
      </w:r>
      <w:r>
        <w:rPr>
          <w:spacing w:val="-1"/>
        </w:rPr>
        <w:t> </w:t>
      </w:r>
      <w:r>
        <w:rPr/>
        <w:t>Defendant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following </w:t>
      </w:r>
      <w:r>
        <w:rPr/>
        <w:t>and pay for all costs associated </w:t>
      </w:r>
      <w:r>
        <w:rPr>
          <w:spacing w:val="-1"/>
        </w:rPr>
        <w:t>with: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20"/>
        </w:sectPr>
      </w:pPr>
    </w:p>
    <w:p>
      <w:pPr>
        <w:pStyle w:val="BodyText"/>
        <w:numPr>
          <w:ilvl w:val="0"/>
          <w:numId w:val="3"/>
        </w:numPr>
        <w:tabs>
          <w:tab w:pos="685" w:val="left" w:leader="none"/>
        </w:tabs>
        <w:spacing w:line="274" w:lineRule="exact" w:before="0" w:after="0"/>
        <w:ind w:left="660" w:right="0" w:hanging="180"/>
        <w:jc w:val="left"/>
      </w:pPr>
      <w:r>
        <w:rPr/>
        <w:t>Petty</w:t>
      </w:r>
      <w:r>
        <w:rPr>
          <w:spacing w:val="-8"/>
        </w:rPr>
        <w:t> </w:t>
      </w:r>
      <w:r>
        <w:rPr>
          <w:spacing w:val="-1"/>
        </w:rPr>
        <w:t>Theft</w:t>
      </w:r>
      <w:r>
        <w:rPr>
          <w:spacing w:val="-9"/>
        </w:rPr>
        <w:t> </w:t>
      </w:r>
      <w:r>
        <w:rPr/>
        <w:t>Class</w:t>
      </w:r>
      <w:r>
        <w:rPr/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0" w:after="0"/>
        <w:ind w:left="685" w:right="0" w:hanging="205"/>
        <w:jc w:val="left"/>
      </w:pPr>
      <w:r>
        <w:rPr/>
        <w:t>Level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Drug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Alcohol</w:t>
      </w:r>
      <w:r>
        <w:rPr>
          <w:spacing w:val="-3"/>
        </w:rPr>
        <w:t> </w:t>
      </w:r>
      <w:r>
        <w:rPr>
          <w:spacing w:val="-1"/>
        </w:rPr>
        <w:t>Awareness</w:t>
      </w:r>
      <w:r>
        <w:rPr/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0" w:after="0"/>
        <w:ind w:left="685" w:right="0" w:hanging="205"/>
        <w:jc w:val="left"/>
      </w:pPr>
      <w:r>
        <w:rPr/>
        <w:t>Level</w:t>
      </w:r>
      <w:r>
        <w:rPr>
          <w:spacing w:val="-4"/>
        </w:rPr>
        <w:t> </w:t>
      </w:r>
      <w:r>
        <w:rPr>
          <w:spacing w:val="-1"/>
        </w:rPr>
        <w:t>II</w:t>
      </w:r>
      <w:r>
        <w:rPr>
          <w:spacing w:val="-4"/>
        </w:rPr>
        <w:t> </w:t>
      </w:r>
      <w:r>
        <w:rPr>
          <w:spacing w:val="-1"/>
        </w:rPr>
        <w:t>D&amp;AA</w:t>
      </w:r>
      <w:r>
        <w:rPr/>
      </w:r>
    </w:p>
    <w:p>
      <w:pPr>
        <w:pStyle w:val="BodyText"/>
        <w:numPr>
          <w:ilvl w:val="0"/>
          <w:numId w:val="3"/>
        </w:numPr>
        <w:tabs>
          <w:tab w:pos="685" w:val="left" w:leader="none"/>
        </w:tabs>
        <w:spacing w:line="240" w:lineRule="auto" w:before="0" w:after="0"/>
        <w:ind w:left="684" w:right="0" w:hanging="204"/>
        <w:jc w:val="left"/>
      </w:pPr>
      <w:r>
        <w:rPr>
          <w:spacing w:val="-1"/>
        </w:rPr>
        <w:t>Domestic</w:t>
      </w:r>
      <w:r>
        <w:rPr>
          <w:spacing w:val="-11"/>
        </w:rPr>
        <w:t> </w:t>
      </w:r>
      <w:r>
        <w:rPr/>
        <w:t>Violence</w:t>
      </w:r>
      <w:r>
        <w:rPr>
          <w:spacing w:val="-9"/>
        </w:rPr>
        <w:t> </w:t>
      </w:r>
      <w:r>
        <w:rPr/>
        <w:t>Class</w:t>
      </w:r>
      <w:r>
        <w:rPr/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0" w:after="0"/>
        <w:ind w:left="685" w:right="0" w:hanging="205"/>
        <w:jc w:val="left"/>
      </w:pPr>
      <w:r>
        <w:rPr/>
        <w:t>Anger</w:t>
      </w:r>
      <w:r>
        <w:rPr>
          <w:spacing w:val="-13"/>
        </w:rPr>
        <w:t> </w:t>
      </w:r>
      <w:r>
        <w:rPr>
          <w:spacing w:val="-1"/>
        </w:rPr>
        <w:t>Management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0" w:after="0"/>
        <w:ind w:left="660" w:right="0" w:hanging="180"/>
        <w:jc w:val="left"/>
      </w:pPr>
      <w:r>
        <w:rPr>
          <w:spacing w:val="-1"/>
        </w:rPr>
        <w:t>Conditions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completed</w:t>
      </w:r>
      <w:r>
        <w:rPr>
          <w:spacing w:val="-7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/>
        <w:t>a</w:t>
      </w:r>
      <w:r>
        <w:rPr>
          <w:spacing w:val="41"/>
          <w:w w:val="99"/>
        </w:rPr>
        <w:t> </w:t>
      </w:r>
      <w:r>
        <w:rPr/>
        <w:t>State</w:t>
      </w:r>
      <w:r>
        <w:rPr>
          <w:spacing w:val="-11"/>
        </w:rPr>
        <w:t> </w:t>
      </w:r>
      <w:r>
        <w:rPr/>
        <w:t>Certified</w:t>
      </w:r>
      <w:r>
        <w:rPr>
          <w:spacing w:val="-11"/>
        </w:rPr>
        <w:t> </w:t>
      </w:r>
      <w:r>
        <w:rPr>
          <w:spacing w:val="-1"/>
        </w:rPr>
        <w:t>Program.</w:t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4" w:lineRule="exact" w:before="0" w:after="0"/>
        <w:ind w:left="685" w:right="0" w:hanging="205"/>
        <w:jc w:val="left"/>
      </w:pPr>
      <w:r>
        <w:rPr/>
        <w:br w:type="column"/>
        <w:t>Alcohol</w:t>
      </w:r>
      <w:r>
        <w:rPr>
          <w:spacing w:val="-16"/>
        </w:rPr>
        <w:t> </w:t>
      </w:r>
      <w:r>
        <w:rPr>
          <w:spacing w:val="-1"/>
        </w:rPr>
        <w:t>Therapy:</w:t>
      </w:r>
      <w:r>
        <w:rPr/>
      </w:r>
    </w:p>
    <w:p>
      <w:pPr>
        <w:numPr>
          <w:ilvl w:val="1"/>
          <w:numId w:val="3"/>
        </w:numPr>
        <w:tabs>
          <w:tab w:pos="1372" w:val="left" w:leader="none"/>
        </w:tabs>
        <w:spacing w:before="0"/>
        <w:ind w:left="1371" w:right="0" w:hanging="17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</w:rPr>
        <w:t> A: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42 hrs.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≥ </w:t>
      </w:r>
      <w:r>
        <w:rPr>
          <w:rFonts w:ascii="Times New Roman" w:hAnsi="Times New Roman" w:cs="Times New Roman" w:eastAsia="Times New Roman"/>
          <w:sz w:val="20"/>
          <w:szCs w:val="20"/>
        </w:rPr>
        <w:t>.20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BAC)</w:t>
      </w:r>
    </w:p>
    <w:p>
      <w:pPr>
        <w:numPr>
          <w:ilvl w:val="1"/>
          <w:numId w:val="3"/>
        </w:numPr>
        <w:tabs>
          <w:tab w:pos="1372" w:val="left" w:leader="none"/>
        </w:tabs>
        <w:spacing w:line="230" w:lineRule="exact" w:before="0"/>
        <w:ind w:left="1371" w:right="0" w:hanging="17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Level B: 52 hrs.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(prior DWAI)</w:t>
      </w:r>
      <w:r>
        <w:rPr>
          <w:rFonts w:ascii="Times New Roman"/>
          <w:sz w:val="20"/>
        </w:rPr>
      </w:r>
    </w:p>
    <w:p>
      <w:pPr>
        <w:numPr>
          <w:ilvl w:val="1"/>
          <w:numId w:val="3"/>
        </w:numPr>
        <w:tabs>
          <w:tab w:pos="1372" w:val="left" w:leader="none"/>
        </w:tabs>
        <w:spacing w:line="230" w:lineRule="exact" w:before="0"/>
        <w:ind w:left="1371" w:right="0" w:hanging="17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Level C: 68 hrs.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(prior DUI)</w:t>
      </w:r>
      <w:r>
        <w:rPr>
          <w:rFonts w:ascii="Times New Roman"/>
          <w:sz w:val="20"/>
        </w:rPr>
      </w:r>
    </w:p>
    <w:p>
      <w:pPr>
        <w:numPr>
          <w:ilvl w:val="1"/>
          <w:numId w:val="3"/>
        </w:numPr>
        <w:tabs>
          <w:tab w:pos="1372" w:val="left" w:leader="none"/>
        </w:tabs>
        <w:spacing w:before="0"/>
        <w:ind w:left="1371" w:right="0" w:hanging="17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Level</w:t>
      </w:r>
      <w:r>
        <w:rPr>
          <w:rFonts w:ascii="Times New Roman"/>
          <w:sz w:val="20"/>
        </w:rPr>
        <w:t> D: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86 hrs.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(prior habitual)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0" w:after="0"/>
        <w:ind w:left="480" w:right="738" w:firstLine="0"/>
        <w:jc w:val="left"/>
      </w:pPr>
      <w:r>
        <w:rPr>
          <w:spacing w:val="-1"/>
        </w:rPr>
        <w:t>Conditions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completed</w:t>
      </w:r>
      <w:r>
        <w:rPr>
          <w:spacing w:val="-8"/>
        </w:rPr>
        <w:t> </w:t>
      </w:r>
      <w:r>
        <w:rPr>
          <w:spacing w:val="-1"/>
        </w:rPr>
        <w:t>through</w:t>
      </w:r>
      <w:r>
        <w:rPr>
          <w:spacing w:val="41"/>
        </w:rPr>
        <w:t> </w:t>
      </w:r>
      <w:r>
        <w:rPr/>
        <w:t>Adult/Youth</w:t>
      </w:r>
      <w:r>
        <w:rPr>
          <w:spacing w:val="-13"/>
        </w:rPr>
        <w:t> </w:t>
      </w:r>
      <w:r>
        <w:rPr/>
        <w:t>Counseling</w:t>
      </w:r>
      <w:r>
        <w:rPr>
          <w:spacing w:val="-12"/>
        </w:rPr>
        <w:t> </w:t>
      </w:r>
      <w:r>
        <w:rPr/>
        <w:t>Services</w:t>
      </w:r>
      <w:r>
        <w:rPr>
          <w:spacing w:val="-13"/>
        </w:rPr>
        <w:t> </w:t>
      </w:r>
      <w:r>
        <w:rPr/>
        <w:t>in</w:t>
      </w:r>
      <w:r>
        <w:rPr>
          <w:w w:val="99"/>
        </w:rPr>
        <w:t> </w:t>
      </w:r>
      <w:r>
        <w:rPr/>
        <w:t>Colorado</w:t>
      </w:r>
      <w:r>
        <w:rPr>
          <w:spacing w:val="-3"/>
        </w:rPr>
        <w:t> </w:t>
      </w:r>
      <w:r>
        <w:rPr>
          <w:spacing w:val="-1"/>
        </w:rPr>
        <w:t>Springs,</w:t>
      </w:r>
      <w:r>
        <w:rPr>
          <w:spacing w:val="-3"/>
        </w:rPr>
        <w:t> </w:t>
      </w:r>
      <w:r>
        <w:rPr/>
        <w:t>CO</w:t>
      </w:r>
      <w:r>
        <w:rPr>
          <w:spacing w:val="-4"/>
        </w:rPr>
        <w:t> </w:t>
      </w:r>
      <w:r>
        <w:rPr/>
        <w:t>(719)422-1779.</w:t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20"/>
          <w:cols w:num="2" w:equalWidth="0">
            <w:col w:w="4304" w:space="376"/>
            <w:col w:w="4920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75" w:lineRule="exact" w:before="69" w:after="0"/>
        <w:ind w:left="840" w:right="0" w:hanging="360"/>
        <w:jc w:val="left"/>
        <w:rPr>
          <w:b w:val="0"/>
          <w:bCs w:val="0"/>
        </w:rPr>
      </w:pPr>
      <w:r>
        <w:rPr>
          <w:spacing w:val="-1"/>
        </w:rPr>
        <w:t>Incarceration/Probation</w:t>
      </w:r>
      <w:r>
        <w:rPr>
          <w:b w:val="0"/>
        </w:rPr>
      </w:r>
    </w:p>
    <w:p>
      <w:pPr>
        <w:pStyle w:val="BodyText"/>
        <w:tabs>
          <w:tab w:pos="2640" w:val="left" w:leader="none"/>
          <w:tab w:pos="6711" w:val="left" w:leader="none"/>
        </w:tabs>
        <w:spacing w:line="275" w:lineRule="exact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/>
        <w:t>Incarceration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□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(suspended)</w:t>
      </w:r>
      <w:r>
        <w:rPr>
          <w:u w:val="single" w:color="000000"/>
        </w:rPr>
        <w:tab/>
      </w:r>
      <w:r>
        <w:rPr/>
      </w:r>
      <w:r>
        <w:rPr/>
        <w:t>Probation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</w:rPr>
        <w:t>□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1"/>
        </w:rPr>
        <w:t>(unsupervised)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280" w:val="left" w:leader="none"/>
          <w:tab w:pos="6599" w:val="left" w:leader="none"/>
          <w:tab w:pos="7387" w:val="left" w:leader="none"/>
        </w:tabs>
        <w:spacing w:line="240" w:lineRule="auto" w:before="0" w:after="0"/>
        <w:ind w:left="2280" w:right="0" w:hanging="1800"/>
        <w:jc w:val="left"/>
      </w:pPr>
      <w:r>
        <w:rPr/>
        <w:t>i. </w:t>
      </w:r>
      <w:r>
        <w:rPr>
          <w:spacing w:val="57"/>
        </w:rPr>
        <w:t> </w:t>
      </w:r>
      <w:r>
        <w:rPr>
          <w:spacing w:val="-1"/>
        </w:rPr>
        <w:t>Fine(s)</w:t>
        <w:tab/>
      </w:r>
      <w:r>
        <w:rPr/>
        <w:t>:</w:t>
      </w:r>
      <w:r>
        <w:rPr/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numPr>
          <w:ilvl w:val="1"/>
          <w:numId w:val="2"/>
        </w:numPr>
        <w:tabs>
          <w:tab w:pos="2534" w:val="left" w:leader="none"/>
          <w:tab w:pos="6599" w:val="left" w:leader="none"/>
          <w:tab w:pos="7388" w:val="left" w:leader="none"/>
        </w:tabs>
        <w:spacing w:line="240" w:lineRule="auto" w:before="0" w:after="0"/>
        <w:ind w:left="2533" w:right="0" w:hanging="253"/>
        <w:jc w:val="left"/>
      </w:pPr>
      <w:r>
        <w:rPr/>
        <w:t>Special</w:t>
      </w:r>
      <w:r>
        <w:rPr>
          <w:spacing w:val="-10"/>
        </w:rPr>
        <w:t> </w:t>
      </w:r>
      <w:r>
        <w:rPr>
          <w:spacing w:val="-1"/>
        </w:rPr>
        <w:t>Assessment</w:t>
        <w:tab/>
      </w:r>
      <w:r>
        <w:rPr/>
        <w:t>:</w:t>
      </w:r>
      <w:r>
        <w:rPr/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numPr>
          <w:ilvl w:val="1"/>
          <w:numId w:val="2"/>
        </w:numPr>
        <w:tabs>
          <w:tab w:pos="2601" w:val="left" w:leader="none"/>
          <w:tab w:pos="6600" w:val="left" w:leader="none"/>
          <w:tab w:pos="7388" w:val="left" w:leader="none"/>
        </w:tabs>
        <w:spacing w:line="240" w:lineRule="auto" w:before="0" w:after="0"/>
        <w:ind w:left="2600" w:right="0" w:hanging="320"/>
        <w:jc w:val="left"/>
      </w:pPr>
      <w:r>
        <w:rPr>
          <w:spacing w:val="-1"/>
        </w:rPr>
        <w:t>Processing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$25.00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charge</w:t>
        <w:tab/>
        <w:t>:</w:t>
      </w:r>
      <w:r>
        <w:rPr/>
      </w:r>
      <w:r>
        <w:rPr>
          <w:u w:val="single" w:color="000000"/>
        </w:rPr>
        <w:t> </w:t>
        <w:tab/>
      </w:r>
      <w:r>
        <w:rPr/>
      </w:r>
    </w:p>
    <w:p>
      <w:pPr>
        <w:pStyle w:val="Heading1"/>
        <w:tabs>
          <w:tab w:pos="6600" w:val="left" w:leader="none"/>
          <w:tab w:pos="7400" w:val="left" w:leader="none"/>
        </w:tabs>
        <w:spacing w:line="240" w:lineRule="auto" w:before="2"/>
        <w:ind w:left="5160" w:right="0" w:firstLine="0"/>
        <w:jc w:val="left"/>
        <w:rPr>
          <w:b w:val="0"/>
          <w:bCs w:val="0"/>
        </w:rPr>
      </w:pPr>
      <w:r>
        <w:rPr/>
        <w:t>TOTAL</w:t>
        <w:tab/>
        <w:t>: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840" w:val="left" w:leader="none"/>
          <w:tab w:pos="4032" w:val="left" w:leader="none"/>
        </w:tabs>
        <w:spacing w:before="69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Community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Service: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4"/>
        </w:numPr>
        <w:tabs>
          <w:tab w:pos="1046" w:val="left" w:leader="none"/>
        </w:tabs>
        <w:spacing w:line="240" w:lineRule="auto" w:before="0" w:after="0"/>
        <w:ind w:left="1045" w:right="0" w:hanging="205"/>
        <w:jc w:val="left"/>
      </w:pPr>
      <w:r>
        <w:rPr>
          <w:spacing w:val="-1"/>
        </w:rPr>
        <w:t>with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hours</w:t>
      </w:r>
      <w:r>
        <w:rPr>
          <w:spacing w:val="-5"/>
        </w:rPr>
        <w:t> </w:t>
      </w:r>
      <w:r>
        <w:rPr/>
        <w:t>through</w:t>
      </w:r>
      <w:r>
        <w:rPr>
          <w:spacing w:val="-7"/>
        </w:rPr>
        <w:t> </w:t>
      </w:r>
      <w:r>
        <w:rPr>
          <w:rFonts w:ascii="Times New Roman"/>
          <w:b/>
        </w:rPr>
        <w:t>M</w:t>
      </w:r>
      <w:r>
        <w:rPr/>
        <w:t>others</w:t>
      </w:r>
      <w:r>
        <w:rPr>
          <w:spacing w:val="-5"/>
        </w:rPr>
        <w:t> </w:t>
      </w:r>
      <w:r>
        <w:rPr>
          <w:rFonts w:ascii="Times New Roman"/>
          <w:b/>
          <w:spacing w:val="-1"/>
        </w:rPr>
        <w:t>A</w:t>
      </w:r>
      <w:r>
        <w:rPr>
          <w:spacing w:val="-1"/>
        </w:rPr>
        <w:t>gainst</w:t>
      </w:r>
      <w:r>
        <w:rPr>
          <w:spacing w:val="-5"/>
        </w:rPr>
        <w:t> </w:t>
      </w:r>
      <w:r>
        <w:rPr>
          <w:rFonts w:ascii="Times New Roman"/>
          <w:b/>
          <w:spacing w:val="-1"/>
        </w:rPr>
        <w:t>D</w:t>
      </w:r>
      <w:r>
        <w:rPr>
          <w:spacing w:val="-1"/>
        </w:rPr>
        <w:t>runk</w:t>
      </w:r>
      <w:r>
        <w:rPr>
          <w:spacing w:val="-6"/>
        </w:rPr>
        <w:t> </w:t>
      </w:r>
      <w:r>
        <w:rPr>
          <w:rFonts w:ascii="Times New Roman"/>
          <w:b/>
          <w:spacing w:val="-1"/>
        </w:rPr>
        <w:t>D</w:t>
      </w:r>
      <w:r>
        <w:rPr>
          <w:spacing w:val="-1"/>
        </w:rPr>
        <w:t>riving/Victim</w:t>
      </w:r>
      <w:r>
        <w:rPr>
          <w:spacing w:val="-7"/>
        </w:rPr>
        <w:t> </w:t>
      </w:r>
      <w:r>
        <w:rPr>
          <w:spacing w:val="-1"/>
        </w:rPr>
        <w:t>Impact</w:t>
      </w:r>
      <w:r>
        <w:rPr>
          <w:spacing w:val="-6"/>
        </w:rPr>
        <w:t> </w:t>
      </w:r>
      <w:r>
        <w:rPr/>
        <w:t>Panel</w:t>
      </w:r>
      <w:r>
        <w:rPr/>
      </w:r>
    </w:p>
    <w:p>
      <w:pPr>
        <w:pStyle w:val="Heading1"/>
        <w:spacing w:line="274" w:lineRule="exact" w:before="2"/>
        <w:ind w:left="839" w:right="0" w:firstLine="0"/>
        <w:jc w:val="left"/>
        <w:rPr>
          <w:b w:val="0"/>
          <w:bCs w:val="0"/>
        </w:rPr>
      </w:pPr>
      <w:r>
        <w:rPr/>
        <w:t>The</w:t>
      </w:r>
      <w:r>
        <w:rPr>
          <w:spacing w:val="-1"/>
        </w:rPr>
        <w:t> </w:t>
      </w:r>
      <w:r>
        <w:rPr/>
        <w:t>Defendant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service through: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746" w:val="left" w:leader="none"/>
          <w:tab w:pos="3869" w:val="left" w:leader="none"/>
          <w:tab w:pos="7135" w:val="left" w:leader="none"/>
        </w:tabs>
        <w:spacing w:line="240" w:lineRule="auto" w:before="0" w:after="0"/>
        <w:ind w:left="720" w:right="386" w:hanging="180"/>
        <w:jc w:val="left"/>
      </w:pPr>
      <w:r>
        <w:rPr>
          <w:spacing w:val="-1"/>
          <w:u w:val="single" w:color="000000"/>
        </w:rPr>
        <w:t>Front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Range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Community,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Inc.</w:t>
      </w:r>
      <w:r>
        <w:rPr/>
        <w:tab/>
      </w:r>
      <w:r>
        <w:rPr>
          <w:rFonts w:ascii="Times New Roman" w:hAnsi="Times New Roman" w:cs="Times New Roman" w:eastAsia="Times New Roman"/>
        </w:rPr>
        <w:t>□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1"/>
        </w:rPr>
        <w:t>Army</w:t>
      </w:r>
      <w:r>
        <w:rPr>
          <w:spacing w:val="-7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Services</w:t>
        <w:tab/>
      </w:r>
      <w:r>
        <w:rPr>
          <w:rFonts w:ascii="Times New Roman" w:hAnsi="Times New Roman" w:cs="Times New Roman" w:eastAsia="Times New Roman"/>
        </w:rPr>
        <w:t>□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Approved</w:t>
      </w:r>
      <w:r>
        <w:rPr>
          <w:spacing w:val="-6"/>
        </w:rPr>
        <w:t> </w:t>
      </w:r>
      <w:r>
        <w:rPr/>
        <w:t>Location</w:t>
      </w:r>
      <w:r>
        <w:rPr>
          <w:spacing w:val="23"/>
          <w:w w:val="99"/>
        </w:rPr>
        <w:t> </w:t>
      </w:r>
      <w:r>
        <w:rPr/>
        <w:t>(719) 442-2201</w:t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20"/>
        </w:sectPr>
      </w:pP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40" w:lineRule="auto" w:before="39" w:after="0"/>
        <w:ind w:left="840" w:right="0" w:hanging="360"/>
        <w:jc w:val="left"/>
        <w:rPr>
          <w:b w:val="0"/>
          <w:bCs w:val="0"/>
        </w:rPr>
      </w:pPr>
      <w:r>
        <w:rPr/>
        <w:t>Other Conditions: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0" w:lineRule="atLeast"/>
        <w:ind w:left="8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2.5pt;height:.5pt;mso-position-horizontal-relative:char;mso-position-vertical-relative:line" coordorigin="0,0" coordsize="8650,10">
            <v:group style="position:absolute;left:5;top:5;width:8640;height:2" coordorigin="5,5" coordsize="8640,2">
              <v:shape style="position:absolute;left:5;top:5;width:8640;height:2" coordorigin="5,5" coordsize="8640,0" path="m5,5l86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"/>
        </w:numPr>
        <w:tabs>
          <w:tab w:pos="840" w:val="left" w:leader="none"/>
        </w:tabs>
        <w:spacing w:line="259" w:lineRule="exact" w:before="0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Defendant must provide PROOF OF COMPLIANCE with the terms of this</w:t>
      </w:r>
      <w:r>
        <w:rPr>
          <w:rFonts w:ascii="Times New Roman"/>
          <w:sz w:val="24"/>
        </w:rPr>
      </w:r>
    </w:p>
    <w:p>
      <w:pPr>
        <w:spacing w:before="0"/>
        <w:ind w:left="840" w:right="1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agreement</w:t>
      </w:r>
      <w:r>
        <w:rPr>
          <w:rFonts w:ascii="Times New Roman"/>
          <w:b/>
          <w:sz w:val="24"/>
        </w:rPr>
        <w:t> as </w:t>
      </w:r>
      <w:r>
        <w:rPr>
          <w:rFonts w:ascii="Times New Roman"/>
          <w:b/>
          <w:spacing w:val="-1"/>
          <w:sz w:val="24"/>
        </w:rPr>
        <w:t>well</w:t>
      </w:r>
      <w:r>
        <w:rPr>
          <w:rFonts w:ascii="Times New Roman"/>
          <w:b/>
          <w:sz w:val="24"/>
        </w:rPr>
        <w:t> as NOTICE OF ANY CHANGE OF ADDRESS or PHONE</w:t>
      </w:r>
      <w:r>
        <w:rPr>
          <w:rFonts w:ascii="Times New Roman"/>
          <w:b/>
          <w:spacing w:val="21"/>
          <w:sz w:val="24"/>
        </w:rPr>
        <w:t> </w:t>
      </w:r>
      <w:r>
        <w:rPr>
          <w:rFonts w:ascii="Times New Roman"/>
          <w:b/>
          <w:spacing w:val="-1"/>
          <w:sz w:val="24"/>
        </w:rPr>
        <w:t>NUMBER to the following: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□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Office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Staff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Judge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Advocate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3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□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United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States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Attorney’s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Office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/>
          <w:bCs/>
          <w:spacing w:val="2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16"/>
          <w:szCs w:val="16"/>
        </w:rPr>
        <w:t>□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Office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Staff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Judge</w:t>
      </w:r>
      <w:r>
        <w:rPr>
          <w:rFonts w:ascii="Times New Roman" w:hAnsi="Times New Roman" w:cs="Times New Roman" w:eastAsia="Times New Roman"/>
          <w:b/>
          <w:bCs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Advocate</w:t>
      </w:r>
      <w:r>
        <w:rPr>
          <w:rFonts w:ascii="Times New Roman" w:hAnsi="Times New Roman" w:cs="Times New Roman" w:eastAsia="Times New Roman"/>
          <w:b/>
          <w:bCs/>
          <w:spacing w:val="3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□</w:t>
      </w:r>
      <w:r>
        <w:rPr>
          <w:rFonts w:ascii="Times New Roman" w:hAnsi="Times New Roman" w:cs="Times New Roman" w:eastAsia="Times New Roman"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Buckley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Air</w:t>
      </w:r>
      <w:r>
        <w:rPr>
          <w:rFonts w:ascii="Times New Roman" w:hAnsi="Times New Roman" w:cs="Times New Roman" w:eastAsia="Times New Roman"/>
          <w:b/>
          <w:bCs/>
          <w:spacing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Force</w:t>
      </w:r>
      <w:r>
        <w:rPr>
          <w:rFonts w:ascii="Times New Roman" w:hAnsi="Times New Roman" w:cs="Times New Roman" w:eastAsia="Times New Roman"/>
          <w:b/>
          <w:bCs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Base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top="1400" w:bottom="280" w:left="1320" w:right="1320"/>
        </w:sectPr>
      </w:pPr>
    </w:p>
    <w:p>
      <w:pPr>
        <w:tabs>
          <w:tab w:pos="2682" w:val="left" w:leader="none"/>
          <w:tab w:pos="4809" w:val="left" w:leader="none"/>
        </w:tabs>
        <w:spacing w:line="184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Attn: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pacing w:val="-1"/>
          <w:sz w:val="16"/>
        </w:rPr>
        <w:t>Magistrate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z w:val="16"/>
        </w:rPr>
        <w:t>Court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pacing w:val="-1"/>
          <w:sz w:val="16"/>
        </w:rPr>
        <w:t>Clerk</w:t>
        <w:tab/>
      </w:r>
      <w:r>
        <w:rPr>
          <w:rFonts w:ascii="Times New Roman"/>
          <w:sz w:val="16"/>
        </w:rPr>
        <w:t>Attn:</w:t>
      </w:r>
      <w:r>
        <w:rPr>
          <w:rFonts w:ascii="Times New Roman"/>
          <w:sz w:val="16"/>
        </w:rPr>
        <w:t> </w:t>
      </w:r>
      <w:r>
        <w:rPr>
          <w:rFonts w:ascii="Times New Roman"/>
          <w:w w:val="99"/>
          <w:sz w:val="16"/>
        </w:rPr>
      </w:r>
      <w:r>
        <w:rPr>
          <w:rFonts w:ascii="Times New Roman"/>
          <w:w w:val="99"/>
          <w:sz w:val="16"/>
          <w:u w:val="single" w:color="000000"/>
        </w:rPr>
        <w:t> </w:t>
      </w:r>
      <w:r>
        <w:rPr>
          <w:rFonts w:ascii="Times New Roman"/>
          <w:sz w:val="16"/>
          <w:u w:val="single" w:color="000000"/>
        </w:rPr>
        <w:tab/>
      </w:r>
      <w:r>
        <w:rPr>
          <w:rFonts w:ascii="Times New Roman"/>
          <w:sz w:val="16"/>
        </w:rPr>
      </w:r>
    </w:p>
    <w:p>
      <w:pPr>
        <w:tabs>
          <w:tab w:pos="2593" w:val="left" w:leader="none"/>
          <w:tab w:pos="4322" w:val="left" w:leader="none"/>
        </w:tabs>
        <w:spacing w:line="184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  <w:t>Attn: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Magistrate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pacing w:val="-1"/>
          <w:sz w:val="16"/>
        </w:rPr>
        <w:t>Court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pacing w:val="-1"/>
          <w:sz w:val="16"/>
        </w:rPr>
        <w:t>Clerk</w:t>
        <w:tab/>
      </w:r>
      <w:r>
        <w:rPr>
          <w:rFonts w:ascii="Times New Roman"/>
          <w:sz w:val="16"/>
        </w:rPr>
        <w:t>Attn:</w:t>
      </w:r>
      <w:r>
        <w:rPr>
          <w:rFonts w:ascii="Times New Roman"/>
          <w:sz w:val="16"/>
        </w:rPr>
        <w:t> </w:t>
      </w:r>
      <w:r>
        <w:rPr>
          <w:rFonts w:ascii="Times New Roman"/>
          <w:w w:val="99"/>
          <w:sz w:val="16"/>
        </w:rPr>
      </w:r>
      <w:r>
        <w:rPr>
          <w:rFonts w:ascii="Times New Roman"/>
          <w:w w:val="99"/>
          <w:sz w:val="16"/>
          <w:u w:val="single" w:color="000000"/>
        </w:rPr>
        <w:t> </w:t>
      </w:r>
      <w:r>
        <w:rPr>
          <w:rFonts w:ascii="Times New Roman"/>
          <w:sz w:val="16"/>
          <w:u w:val="single" w:color="000000"/>
        </w:rPr>
        <w:tab/>
      </w:r>
      <w:r>
        <w:rPr>
          <w:rFonts w:ascii="Times New Roman"/>
          <w:sz w:val="16"/>
        </w:rPr>
      </w:r>
    </w:p>
    <w:p>
      <w:pPr>
        <w:spacing w:after="0" w:line="184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400" w:bottom="280" w:left="1320" w:right="1320"/>
          <w:cols w:num="2" w:equalWidth="0">
            <w:col w:w="4810" w:space="158"/>
            <w:col w:w="4632"/>
          </w:cols>
        </w:sectPr>
      </w:pPr>
    </w:p>
    <w:p>
      <w:pPr>
        <w:tabs>
          <w:tab w:pos="2639" w:val="left" w:leader="none"/>
          <w:tab w:pos="5080" w:val="left" w:leader="none"/>
          <w:tab w:pos="7558" w:val="left" w:leader="none"/>
        </w:tabs>
        <w:spacing w:line="184" w:lineRule="exact" w:before="3"/>
        <w:ind w:left="120" w:right="123" w:hanging="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1633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Mekong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Ave,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Bldg.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z w:val="16"/>
        </w:rPr>
        <w:t>6222</w:t>
        <w:tab/>
        <w:t>1225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17</w:t>
      </w:r>
      <w:r>
        <w:rPr>
          <w:rFonts w:ascii="Times New Roman"/>
          <w:spacing w:val="-1"/>
          <w:position w:val="7"/>
          <w:sz w:val="10"/>
        </w:rPr>
        <w:t>th</w:t>
      </w:r>
      <w:r>
        <w:rPr>
          <w:rFonts w:ascii="Times New Roman"/>
          <w:spacing w:val="10"/>
          <w:position w:val="7"/>
          <w:sz w:val="10"/>
        </w:rPr>
        <w:t> </w:t>
      </w:r>
      <w:r>
        <w:rPr>
          <w:rFonts w:ascii="Times New Roman"/>
          <w:sz w:val="16"/>
        </w:rPr>
        <w:t>Street,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Ste.,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700</w:t>
        <w:tab/>
        <w:t>8034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Edgerton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Drive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Ste.,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237</w:t>
        <w:tab/>
        <w:t>510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S.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Aspen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Street,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z w:val="16"/>
        </w:rPr>
        <w:t>Ste.,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230</w:t>
      </w:r>
      <w:r>
        <w:rPr>
          <w:rFonts w:ascii="Times New Roman"/>
          <w:spacing w:val="57"/>
          <w:w w:val="99"/>
          <w:sz w:val="16"/>
        </w:rPr>
        <w:t> </w:t>
      </w:r>
      <w:r>
        <w:rPr>
          <w:rFonts w:ascii="Times New Roman"/>
          <w:spacing w:val="-1"/>
          <w:sz w:val="16"/>
        </w:rPr>
        <w:t>Fort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Carson,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z w:val="16"/>
        </w:rPr>
        <w:t>CO 80913</w:t>
        <w:tab/>
      </w:r>
      <w:r>
        <w:rPr>
          <w:rFonts w:ascii="Times New Roman"/>
          <w:spacing w:val="-1"/>
          <w:sz w:val="16"/>
        </w:rPr>
        <w:t>Denver, </w:t>
      </w:r>
      <w:r>
        <w:rPr>
          <w:rFonts w:ascii="Times New Roman"/>
          <w:sz w:val="16"/>
        </w:rPr>
        <w:t>CO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z w:val="16"/>
        </w:rPr>
        <w:t>80202</w:t>
        <w:tab/>
        <w:t>USAF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Academy,</w:t>
      </w:r>
      <w:r>
        <w:rPr>
          <w:rFonts w:ascii="Times New Roman"/>
          <w:spacing w:val="-7"/>
          <w:sz w:val="16"/>
        </w:rPr>
        <w:t> </w:t>
      </w:r>
      <w:r>
        <w:rPr>
          <w:rFonts w:ascii="Times New Roman"/>
          <w:sz w:val="16"/>
        </w:rPr>
        <w:t>CO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80840</w:t>
        <w:tab/>
      </w:r>
      <w:r>
        <w:rPr>
          <w:rFonts w:ascii="Times New Roman"/>
          <w:sz w:val="16"/>
        </w:rPr>
        <w:t>Buckley</w:t>
      </w:r>
      <w:r>
        <w:rPr>
          <w:rFonts w:ascii="Times New Roman"/>
          <w:spacing w:val="-11"/>
          <w:sz w:val="16"/>
        </w:rPr>
        <w:t> </w:t>
      </w:r>
      <w:r>
        <w:rPr>
          <w:rFonts w:ascii="Times New Roman"/>
          <w:sz w:val="16"/>
        </w:rPr>
        <w:t>AFB,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z w:val="16"/>
        </w:rPr>
        <w:t>CO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80011</w:t>
      </w:r>
      <w:r>
        <w:rPr>
          <w:rFonts w:ascii="Times New Roman"/>
          <w:sz w:val="16"/>
        </w:rPr>
      </w:r>
    </w:p>
    <w:p>
      <w:pPr>
        <w:tabs>
          <w:tab w:pos="2640" w:val="left" w:leader="none"/>
          <w:tab w:pos="5099" w:val="left" w:leader="none"/>
          <w:tab w:pos="7552" w:val="left" w:leader="none"/>
        </w:tabs>
        <w:spacing w:line="181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Tel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(719)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526-0055</w:t>
        <w:tab/>
      </w:r>
      <w:r>
        <w:rPr>
          <w:rFonts w:ascii="Times New Roman"/>
          <w:sz w:val="16"/>
        </w:rPr>
        <w:t>Tel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(303)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454-0100</w:t>
        <w:tab/>
        <w:t>Tel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(719)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333-3920</w:t>
        <w:tab/>
      </w:r>
      <w:r>
        <w:rPr>
          <w:rFonts w:ascii="Times New Roman"/>
          <w:sz w:val="16"/>
        </w:rPr>
        <w:t>Tel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(720)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pacing w:val="-1"/>
          <w:sz w:val="16"/>
        </w:rPr>
        <w:t>847-6970</w:t>
      </w:r>
      <w:r>
        <w:rPr>
          <w:rFonts w:ascii="Times New Roman"/>
          <w:sz w:val="16"/>
        </w:rPr>
      </w:r>
    </w:p>
    <w:p>
      <w:pPr>
        <w:tabs>
          <w:tab w:pos="2639" w:val="left" w:leader="none"/>
          <w:tab w:pos="5120" w:val="left" w:leader="none"/>
          <w:tab w:pos="7548" w:val="left" w:leader="none"/>
        </w:tabs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Fax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(719)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pacing w:val="-1"/>
          <w:sz w:val="16"/>
        </w:rPr>
        <w:t>526-1357</w:t>
        <w:tab/>
      </w:r>
      <w:r>
        <w:rPr>
          <w:rFonts w:ascii="Times New Roman"/>
          <w:sz w:val="16"/>
        </w:rPr>
        <w:t>Fax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(303)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454-</w:t>
        <w:tab/>
        <w:t>Fax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z w:val="16"/>
        </w:rPr>
        <w:t>(719)</w:t>
        <w:tab/>
        <w:t>Fax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#: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(720)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147" w:hanging="360"/>
        <w:jc w:val="left"/>
      </w:pPr>
      <w:r>
        <w:rPr/>
        <w:t>Defendant</w:t>
      </w:r>
      <w:r>
        <w:rPr>
          <w:spacing w:val="-7"/>
        </w:rPr>
        <w:t> </w:t>
      </w:r>
      <w:r>
        <w:rPr/>
        <w:t>understands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above</w:t>
      </w:r>
      <w:r>
        <w:rPr>
          <w:spacing w:val="-8"/>
        </w:rPr>
        <w:t> </w:t>
      </w:r>
      <w:r>
        <w:rPr>
          <w:spacing w:val="-1"/>
        </w:rPr>
        <w:t>sentencing</w:t>
      </w:r>
      <w:r>
        <w:rPr>
          <w:spacing w:val="-7"/>
        </w:rPr>
        <w:t> </w:t>
      </w:r>
      <w:r>
        <w:rPr>
          <w:spacing w:val="-1"/>
        </w:rPr>
        <w:t>recommendation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binding</w:t>
      </w:r>
      <w:r>
        <w:rPr>
          <w:spacing w:val="-8"/>
        </w:rPr>
        <w:t> </w:t>
      </w:r>
      <w:r>
        <w:rPr/>
        <w:t>upon</w:t>
      </w:r>
      <w:r>
        <w:rPr>
          <w:spacing w:val="-8"/>
        </w:rPr>
        <w:t> </w:t>
      </w:r>
      <w:r>
        <w:rPr/>
        <w:t>the</w:t>
      </w:r>
      <w:r>
        <w:rPr>
          <w:spacing w:val="41"/>
          <w:w w:val="99"/>
        </w:rPr>
        <w:t> </w:t>
      </w:r>
      <w:r>
        <w:rPr/>
        <w:t>Court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Court</w:t>
      </w:r>
      <w:r>
        <w:rPr>
          <w:spacing w:val="-7"/>
        </w:rPr>
        <w:t> </w:t>
      </w:r>
      <w:r>
        <w:rPr/>
        <w:t>rejects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recommendation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imposes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sentence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that</w:t>
      </w:r>
      <w:r>
        <w:rPr>
          <w:spacing w:val="25"/>
          <w:w w:val="99"/>
        </w:rPr>
        <w:t> </w:t>
      </w:r>
      <w:r>
        <w:rPr>
          <w:spacing w:val="-1"/>
        </w:rPr>
        <w:t>recommended,</w:t>
      </w:r>
      <w:r>
        <w:rPr>
          <w:spacing w:val="-5"/>
        </w:rPr>
        <w:t> </w:t>
      </w:r>
      <w:r>
        <w:rPr>
          <w:spacing w:val="-1"/>
        </w:rPr>
        <w:t>Defendant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withdraw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plea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guilty.</w:t>
      </w:r>
      <w:r>
        <w:rPr>
          <w:spacing w:val="51"/>
        </w:rPr>
        <w:t> </w:t>
      </w:r>
      <w:r>
        <w:rPr>
          <w:spacing w:val="-1"/>
        </w:rPr>
        <w:t>Fed.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Crim.</w:t>
      </w:r>
      <w:r>
        <w:rPr>
          <w:spacing w:val="-5"/>
        </w:rPr>
        <w:t> </w:t>
      </w:r>
      <w:r>
        <w:rPr>
          <w:spacing w:val="-1"/>
        </w:rPr>
        <w:t>P.</w:t>
      </w:r>
      <w:r>
        <w:rPr>
          <w:spacing w:val="40"/>
        </w:rPr>
        <w:t> </w:t>
      </w:r>
      <w:r>
        <w:rPr/>
        <w:t>11(e).</w:t>
      </w:r>
      <w:r>
        <w:rPr>
          <w:spacing w:val="47"/>
        </w:rPr>
        <w:t> </w:t>
      </w:r>
      <w:r>
        <w:rPr>
          <w:spacing w:val="-1"/>
        </w:rPr>
        <w:t>Furthermore,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Defendant</w:t>
      </w:r>
      <w:r>
        <w:rPr>
          <w:spacing w:val="-5"/>
        </w:rPr>
        <w:t> </w:t>
      </w:r>
      <w:r>
        <w:rPr/>
        <w:t>fail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appear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future</w:t>
      </w:r>
      <w:r>
        <w:rPr>
          <w:spacing w:val="-5"/>
        </w:rPr>
        <w:t> </w:t>
      </w:r>
      <w:r>
        <w:rPr/>
        <w:t>Court</w:t>
      </w:r>
      <w:r>
        <w:rPr>
          <w:spacing w:val="-6"/>
        </w:rPr>
        <w:t> </w:t>
      </w:r>
      <w:r>
        <w:rPr/>
        <w:t>date,</w:t>
      </w:r>
      <w:r>
        <w:rPr>
          <w:spacing w:val="-5"/>
        </w:rPr>
        <w:t> </w:t>
      </w:r>
      <w:r>
        <w:rPr>
          <w:spacing w:val="-1"/>
        </w:rPr>
        <w:t>commit</w:t>
      </w:r>
      <w:r>
        <w:rPr>
          <w:spacing w:val="-6"/>
        </w:rPr>
        <w:t> </w:t>
      </w:r>
      <w:r>
        <w:rPr/>
        <w:t>another</w:t>
      </w:r>
      <w:r>
        <w:rPr>
          <w:spacing w:val="29"/>
          <w:w w:val="99"/>
        </w:rPr>
        <w:t> </w:t>
      </w:r>
      <w:r>
        <w:rPr>
          <w:spacing w:val="-1"/>
        </w:rPr>
        <w:t>criminal</w:t>
      </w:r>
      <w:r>
        <w:rPr>
          <w:spacing w:val="-6"/>
        </w:rPr>
        <w:t> </w:t>
      </w:r>
      <w:r>
        <w:rPr/>
        <w:t>act,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fail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comply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>
          <w:spacing w:val="-1"/>
        </w:rPr>
        <w:t>special</w:t>
      </w:r>
      <w:r>
        <w:rPr>
          <w:spacing w:val="-5"/>
        </w:rPr>
        <w:t> </w:t>
      </w:r>
      <w:r>
        <w:rPr/>
        <w:t>term</w:t>
      </w:r>
      <w:r>
        <w:rPr>
          <w:spacing w:val="-6"/>
        </w:rPr>
        <w:t> </w:t>
      </w:r>
      <w:r>
        <w:rPr/>
        <w:t>noted</w:t>
      </w:r>
      <w:r>
        <w:rPr>
          <w:spacing w:val="-5"/>
        </w:rPr>
        <w:t> </w:t>
      </w:r>
      <w:r>
        <w:rPr/>
        <w:t>above,</w:t>
      </w:r>
      <w:r>
        <w:rPr>
          <w:spacing w:val="-6"/>
        </w:rPr>
        <w:t> </w:t>
      </w:r>
      <w:r>
        <w:rPr>
          <w:spacing w:val="-1"/>
        </w:rPr>
        <w:t>Defendant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21"/>
          <w:w w:val="99"/>
        </w:rPr>
        <w:t> </w:t>
      </w:r>
      <w:r>
        <w:rPr/>
        <w:t>violation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>
          <w:spacing w:val="-1"/>
        </w:rPr>
        <w:t>Agreement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Government</w:t>
      </w:r>
      <w:r>
        <w:rPr>
          <w:spacing w:val="-6"/>
        </w:rPr>
        <w:t> </w:t>
      </w:r>
      <w:r>
        <w:rPr>
          <w:spacing w:val="-1"/>
        </w:rPr>
        <w:t>may</w:t>
      </w:r>
      <w:r>
        <w:rPr>
          <w:spacing w:val="-7"/>
        </w:rPr>
        <w:t> </w:t>
      </w:r>
      <w:r>
        <w:rPr>
          <w:spacing w:val="-1"/>
        </w:rPr>
        <w:t>recommend</w:t>
      </w:r>
      <w:r>
        <w:rPr>
          <w:spacing w:val="-7"/>
        </w:rPr>
        <w:t> </w:t>
      </w:r>
      <w:r>
        <w:rPr/>
        <w:t>whatever</w:t>
      </w:r>
      <w:r>
        <w:rPr>
          <w:spacing w:val="-6"/>
        </w:rPr>
        <w:t> </w:t>
      </w:r>
      <w:r>
        <w:rPr>
          <w:spacing w:val="-1"/>
        </w:rPr>
        <w:t>punishment</w:t>
      </w:r>
      <w:r>
        <w:rPr>
          <w:spacing w:val="-7"/>
        </w:rPr>
        <w:t> </w:t>
      </w:r>
      <w:r>
        <w:rPr/>
        <w:t>it</w:t>
      </w:r>
      <w:r>
        <w:rPr>
          <w:spacing w:val="61"/>
          <w:w w:val="99"/>
        </w:rPr>
        <w:t> </w:t>
      </w:r>
      <w:r>
        <w:rPr>
          <w:spacing w:val="-1"/>
        </w:rPr>
        <w:t>deems</w:t>
      </w:r>
      <w:r>
        <w:rPr>
          <w:spacing w:val="-5"/>
        </w:rPr>
        <w:t> </w:t>
      </w:r>
      <w:r>
        <w:rPr/>
        <w:t>appropriate.</w:t>
      </w:r>
      <w:r>
        <w:rPr>
          <w:spacing w:val="49"/>
        </w:rPr>
        <w:t> </w:t>
      </w:r>
      <w:r>
        <w:rPr/>
        <w:t>Upon</w:t>
      </w:r>
      <w:r>
        <w:rPr>
          <w:spacing w:val="-5"/>
        </w:rPr>
        <w:t> </w:t>
      </w:r>
      <w:r>
        <w:rPr/>
        <w:t>acceptance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Court,</w:t>
      </w:r>
      <w:r>
        <w:rPr>
          <w:spacing w:val="-7"/>
        </w:rPr>
        <w:t> </w:t>
      </w:r>
      <w:r>
        <w:rPr/>
        <w:t>neither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>
          <w:spacing w:val="-1"/>
        </w:rPr>
        <w:t>withdraw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this</w:t>
      </w:r>
      <w:r>
        <w:rPr>
          <w:spacing w:val="27"/>
          <w:w w:val="99"/>
        </w:rPr>
        <w:t> </w:t>
      </w:r>
      <w:r>
        <w:rPr>
          <w:spacing w:val="-1"/>
        </w:rPr>
        <w:t>agreement,</w:t>
      </w:r>
      <w:r>
        <w:rPr>
          <w:spacing w:val="-7"/>
        </w:rPr>
        <w:t> </w:t>
      </w:r>
      <w:r>
        <w:rPr/>
        <w:t>regardless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whether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recommendation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followed.</w:t>
      </w:r>
      <w:r>
        <w:rPr>
          <w:spacing w:val="48"/>
        </w:rPr>
        <w:t> </w:t>
      </w:r>
      <w:r>
        <w:rPr/>
        <w:t>Fed.</w:t>
      </w:r>
      <w:r>
        <w:rPr>
          <w:spacing w:val="-6"/>
        </w:rPr>
        <w:t> </w:t>
      </w:r>
      <w:r>
        <w:rPr/>
        <w:t>R.</w:t>
      </w:r>
      <w:r>
        <w:rPr>
          <w:spacing w:val="-5"/>
        </w:rPr>
        <w:t> </w:t>
      </w:r>
      <w:r>
        <w:rPr>
          <w:spacing w:val="-1"/>
        </w:rPr>
        <w:t>Crim.</w:t>
      </w:r>
      <w:r>
        <w:rPr>
          <w:spacing w:val="-6"/>
        </w:rPr>
        <w:t> </w:t>
      </w:r>
      <w:r>
        <w:rPr/>
        <w:t>P.</w:t>
      </w:r>
      <w:r>
        <w:rPr>
          <w:spacing w:val="-5"/>
        </w:rPr>
        <w:t> </w:t>
      </w:r>
      <w:r>
        <w:rPr/>
        <w:t>11(e).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233" w:hanging="360"/>
        <w:jc w:val="left"/>
      </w:pPr>
      <w:r>
        <w:rPr/>
        <w:t>The</w:t>
      </w:r>
      <w:r>
        <w:rPr>
          <w:spacing w:val="-5"/>
        </w:rPr>
        <w:t> </w:t>
      </w:r>
      <w:r>
        <w:rPr/>
        <w:t>conviction</w:t>
      </w:r>
      <w:r>
        <w:rPr>
          <w:spacing w:val="-5"/>
        </w:rPr>
        <w:t> </w:t>
      </w:r>
      <w:r>
        <w:rPr>
          <w:spacing w:val="-1"/>
        </w:rPr>
        <w:t>may</w:t>
      </w:r>
      <w:r>
        <w:rPr>
          <w:spacing w:val="-5"/>
        </w:rPr>
        <w:t> </w:t>
      </w:r>
      <w:r>
        <w:rPr/>
        <w:t>cause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loss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>
          <w:spacing w:val="-1"/>
        </w:rPr>
        <w:t>rights,</w:t>
      </w:r>
      <w:r>
        <w:rPr>
          <w:spacing w:val="-6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but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limited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rights</w:t>
      </w:r>
      <w:r>
        <w:rPr>
          <w:spacing w:val="-5"/>
        </w:rPr>
        <w:t> </w:t>
      </w:r>
      <w:r>
        <w:rPr/>
        <w:t>to</w:t>
      </w:r>
      <w:r>
        <w:rPr>
          <w:spacing w:val="30"/>
          <w:w w:val="99"/>
        </w:rPr>
        <w:t> </w:t>
      </w:r>
      <w:r>
        <w:rPr/>
        <w:t>possess</w:t>
      </w:r>
      <w:r>
        <w:rPr>
          <w:spacing w:val="-5"/>
        </w:rPr>
        <w:t> </w:t>
      </w:r>
      <w:r>
        <w:rPr>
          <w:spacing w:val="-1"/>
        </w:rPr>
        <w:t>firearms,</w:t>
      </w:r>
      <w:r>
        <w:rPr>
          <w:spacing w:val="-3"/>
        </w:rPr>
        <w:t> </w:t>
      </w:r>
      <w:r>
        <w:rPr/>
        <w:t>vote,</w:t>
      </w:r>
      <w:r>
        <w:rPr>
          <w:spacing w:val="-4"/>
        </w:rPr>
        <w:t> </w:t>
      </w:r>
      <w:r>
        <w:rPr/>
        <w:t>hold</w:t>
      </w:r>
      <w:r>
        <w:rPr>
          <w:spacing w:val="-4"/>
        </w:rPr>
        <w:t> </w:t>
      </w:r>
      <w:r>
        <w:rPr/>
        <w:t>elected</w:t>
      </w:r>
      <w:r>
        <w:rPr>
          <w:spacing w:val="-4"/>
        </w:rPr>
        <w:t> </w:t>
      </w:r>
      <w:r>
        <w:rPr/>
        <w:t>office,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sit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jury.</w:t>
      </w:r>
      <w:r>
        <w:rPr>
          <w:spacing w:val="5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violation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of</w:t>
      </w:r>
      <w:r>
        <w:rPr>
          <w:spacing w:val="25"/>
        </w:rPr>
        <w:t> </w:t>
      </w:r>
      <w:r>
        <w:rPr/>
        <w:t>probation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supervised</w:t>
      </w:r>
      <w:r>
        <w:rPr>
          <w:spacing w:val="-5"/>
        </w:rPr>
        <w:t> </w:t>
      </w:r>
      <w:r>
        <w:rPr/>
        <w:t>release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-5"/>
        </w:rPr>
        <w:t> </w:t>
      </w:r>
      <w:r>
        <w:rPr/>
        <w:t>result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separate</w:t>
      </w:r>
      <w:r>
        <w:rPr>
          <w:spacing w:val="-4"/>
        </w:rPr>
        <w:t> </w:t>
      </w:r>
      <w:r>
        <w:rPr/>
        <w:t>prison</w:t>
      </w:r>
      <w:r>
        <w:rPr>
          <w:spacing w:val="-5"/>
        </w:rPr>
        <w:t> </w:t>
      </w:r>
      <w:r>
        <w:rPr>
          <w:spacing w:val="-1"/>
        </w:rPr>
        <w:t>sentence.</w:t>
      </w:r>
      <w:r>
        <w:rPr>
          <w:spacing w:val="52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defendant</w:t>
      </w:r>
      <w:r>
        <w:rPr>
          <w:spacing w:val="-6"/>
        </w:rPr>
        <w:t> </w:t>
      </w:r>
      <w:r>
        <w:rPr/>
        <w:t>is</w:t>
      </w:r>
      <w:r>
        <w:rPr>
          <w:spacing w:val="29"/>
          <w:w w:val="99"/>
        </w:rPr>
        <w:t> </w:t>
      </w:r>
      <w:r>
        <w:rPr/>
        <w:t>an</w:t>
      </w:r>
      <w:r>
        <w:rPr>
          <w:spacing w:val="-8"/>
        </w:rPr>
        <w:t> </w:t>
      </w:r>
      <w:r>
        <w:rPr/>
        <w:t>alien,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conviction</w:t>
      </w:r>
      <w:r>
        <w:rPr>
          <w:spacing w:val="-7"/>
        </w:rPr>
        <w:t> </w:t>
      </w:r>
      <w:r>
        <w:rPr/>
        <w:t>could</w:t>
      </w:r>
      <w:r>
        <w:rPr>
          <w:spacing w:val="-7"/>
        </w:rPr>
        <w:t> </w:t>
      </w:r>
      <w:r>
        <w:rPr/>
        <w:t>possibly</w:t>
      </w:r>
      <w:r>
        <w:rPr>
          <w:spacing w:val="-7"/>
        </w:rPr>
        <w:t> </w:t>
      </w:r>
      <w:r>
        <w:rPr/>
        <w:t>lead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deportation.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200" w:after="0"/>
        <w:ind w:left="480" w:right="123" w:hanging="360"/>
        <w:jc w:val="left"/>
      </w:pPr>
      <w:r>
        <w:rPr>
          <w:spacing w:val="-1"/>
        </w:rPr>
        <w:t>Defendant</w:t>
      </w:r>
      <w:r>
        <w:rPr>
          <w:spacing w:val="-5"/>
        </w:rPr>
        <w:t> </w:t>
      </w:r>
      <w:r>
        <w:rPr/>
        <w:t>understands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fine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restitution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imposed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his/her</w:t>
      </w:r>
      <w:r>
        <w:rPr>
          <w:spacing w:val="-4"/>
        </w:rPr>
        <w:t> </w:t>
      </w:r>
      <w:r>
        <w:rPr/>
        <w:t>sentence,</w:t>
      </w:r>
      <w:r>
        <w:rPr>
          <w:spacing w:val="-5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>
          <w:spacing w:val="-1"/>
        </w:rPr>
        <w:t>defendant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required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timely</w:t>
      </w:r>
      <w:r>
        <w:rPr>
          <w:spacing w:val="-4"/>
        </w:rPr>
        <w:t> </w:t>
      </w:r>
      <w:r>
        <w:rPr>
          <w:spacing w:val="-1"/>
        </w:rPr>
        <w:t>manner.</w:t>
      </w:r>
      <w:r>
        <w:rPr>
          <w:spacing w:val="-5"/>
        </w:rPr>
        <w:t> </w:t>
      </w:r>
      <w:r>
        <w:rPr/>
        <w:t>Failure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>
          <w:spacing w:val="-1"/>
        </w:rPr>
        <w:t>trigger</w:t>
      </w:r>
      <w:r>
        <w:rPr>
          <w:spacing w:val="-4"/>
        </w:rPr>
        <w:t> </w:t>
      </w:r>
      <w:r>
        <w:rPr>
          <w:spacing w:val="-1"/>
        </w:rPr>
        <w:t>monetary</w:t>
      </w:r>
      <w:r>
        <w:rPr>
          <w:spacing w:val="75"/>
          <w:w w:val="99"/>
        </w:rPr>
        <w:t> </w:t>
      </w:r>
      <w:r>
        <w:rPr/>
        <w:t>penalties,</w:t>
      </w:r>
      <w:r>
        <w:rPr>
          <w:spacing w:val="-7"/>
        </w:rPr>
        <w:t> </w:t>
      </w:r>
      <w:r>
        <w:rPr/>
        <w:t>collection</w:t>
      </w:r>
      <w:r>
        <w:rPr>
          <w:spacing w:val="-7"/>
        </w:rPr>
        <w:t> </w:t>
      </w:r>
      <w:r>
        <w:rPr/>
        <w:t>efforts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government,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revocation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probation</w:t>
      </w:r>
      <w:r>
        <w:rPr>
          <w:spacing w:val="-6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supervised</w:t>
      </w:r>
      <w:r>
        <w:rPr>
          <w:spacing w:val="-10"/>
        </w:rPr>
        <w:t> </w:t>
      </w:r>
      <w:r>
        <w:rPr>
          <w:spacing w:val="-1"/>
        </w:rPr>
        <w:t>release.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116" w:hanging="360"/>
        <w:jc w:val="both"/>
      </w:pPr>
      <w:r>
        <w:rPr>
          <w:spacing w:val="-1"/>
        </w:rPr>
        <w:t>Defendant</w:t>
      </w:r>
      <w:r>
        <w:rPr>
          <w:spacing w:val="10"/>
        </w:rPr>
        <w:t> </w:t>
      </w:r>
      <w:r>
        <w:rPr/>
        <w:t>acknowledges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nature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charges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possible</w:t>
      </w:r>
      <w:r>
        <w:rPr>
          <w:spacing w:val="10"/>
        </w:rPr>
        <w:t> </w:t>
      </w:r>
      <w:r>
        <w:rPr/>
        <w:t>penalties</w:t>
      </w:r>
      <w:r>
        <w:rPr>
          <w:spacing w:val="9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25"/>
          <w:w w:val="99"/>
        </w:rPr>
        <w:t> </w:t>
      </w:r>
      <w:r>
        <w:rPr>
          <w:spacing w:val="-1"/>
        </w:rPr>
        <w:t>explained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him/her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states</w:t>
      </w:r>
      <w:r>
        <w:rPr>
          <w:spacing w:val="12"/>
        </w:rPr>
        <w:t> </w:t>
      </w:r>
      <w:r>
        <w:rPr/>
        <w:t>that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factual</w:t>
      </w:r>
      <w:r>
        <w:rPr>
          <w:spacing w:val="11"/>
        </w:rPr>
        <w:t> </w:t>
      </w:r>
      <w:r>
        <w:rPr>
          <w:spacing w:val="-1"/>
        </w:rPr>
        <w:t>basis</w:t>
      </w:r>
      <w:r>
        <w:rPr>
          <w:spacing w:val="11"/>
        </w:rPr>
        <w:t> </w:t>
      </w:r>
      <w:r>
        <w:rPr>
          <w:spacing w:val="-1"/>
        </w:rPr>
        <w:t>exists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each</w:t>
      </w:r>
      <w:r>
        <w:rPr>
          <w:spacing w:val="10"/>
        </w:rPr>
        <w:t> </w:t>
      </w:r>
      <w:r>
        <w:rPr>
          <w:spacing w:val="-1"/>
        </w:rPr>
        <w:t>charge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which</w:t>
      </w:r>
      <w:r>
        <w:rPr>
          <w:spacing w:val="11"/>
        </w:rPr>
        <w:t> </w:t>
      </w:r>
      <w:r>
        <w:rPr>
          <w:spacing w:val="-1"/>
        </w:rPr>
        <w:t>he/she</w:t>
      </w:r>
      <w:r>
        <w:rPr>
          <w:spacing w:val="12"/>
        </w:rPr>
        <w:t> </w:t>
      </w:r>
      <w:r>
        <w:rPr/>
        <w:t>is</w:t>
      </w:r>
      <w:r>
        <w:rPr>
          <w:spacing w:val="55"/>
          <w:w w:val="99"/>
        </w:rPr>
        <w:t> </w:t>
      </w:r>
      <w:r>
        <w:rPr>
          <w:spacing w:val="-1"/>
        </w:rPr>
        <w:t>pleading</w:t>
      </w:r>
      <w:r>
        <w:rPr>
          <w:spacing w:val="-15"/>
        </w:rPr>
        <w:t> </w:t>
      </w:r>
      <w:r>
        <w:rPr>
          <w:spacing w:val="-1"/>
        </w:rPr>
        <w:t>guilty.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114" w:hanging="360"/>
        <w:jc w:val="both"/>
      </w:pPr>
      <w:r>
        <w:rPr>
          <w:spacing w:val="-1"/>
        </w:rPr>
        <w:t>Defendant</w:t>
      </w:r>
      <w:r>
        <w:rPr>
          <w:spacing w:val="2"/>
        </w:rPr>
        <w:t> </w:t>
      </w:r>
      <w:r>
        <w:rPr/>
        <w:t>understands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pleading</w:t>
      </w:r>
      <w:r>
        <w:rPr>
          <w:spacing w:val="2"/>
        </w:rPr>
        <w:t> </w:t>
      </w:r>
      <w:r>
        <w:rPr/>
        <w:t>guilty,</w:t>
      </w:r>
      <w:r>
        <w:rPr>
          <w:spacing w:val="2"/>
        </w:rPr>
        <w:t> </w:t>
      </w:r>
      <w:r>
        <w:rPr/>
        <w:t>he/she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giving</w:t>
      </w:r>
      <w:r>
        <w:rPr>
          <w:spacing w:val="2"/>
        </w:rPr>
        <w:t> </w:t>
      </w:r>
      <w:r>
        <w:rPr/>
        <w:t>up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right,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>
          <w:spacing w:val="-1"/>
        </w:rPr>
        <w:t>assistance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counsel;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plead</w:t>
      </w:r>
      <w:r>
        <w:rPr>
          <w:spacing w:val="4"/>
        </w:rPr>
        <w:t> </w:t>
      </w:r>
      <w:r>
        <w:rPr/>
        <w:t>not</w:t>
      </w:r>
      <w:r>
        <w:rPr>
          <w:spacing w:val="3"/>
        </w:rPr>
        <w:t> </w:t>
      </w:r>
      <w:r>
        <w:rPr/>
        <w:t>guilty,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confront,</w:t>
      </w:r>
      <w:r>
        <w:rPr>
          <w:spacing w:val="3"/>
        </w:rPr>
        <w:t> </w:t>
      </w:r>
      <w:r>
        <w:rPr>
          <w:spacing w:val="-1"/>
        </w:rPr>
        <w:t>cross-examine,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compel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1"/>
          <w:w w:val="99"/>
        </w:rPr>
        <w:t> </w:t>
      </w:r>
      <w:r>
        <w:rPr>
          <w:spacing w:val="-1"/>
        </w:rPr>
        <w:t>attendance</w:t>
      </w:r>
      <w:r>
        <w:rPr/>
        <w:t> </w:t>
      </w:r>
      <w:r>
        <w:rPr>
          <w:spacing w:val="-1"/>
        </w:rPr>
        <w:t>of </w:t>
      </w:r>
      <w:r>
        <w:rPr/>
        <w:t>witnesses;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present</w:t>
      </w:r>
      <w:r>
        <w:rPr/>
        <w:t> evidence</w:t>
      </w:r>
      <w:r>
        <w:rPr>
          <w:spacing w:val="1"/>
        </w:rPr>
        <w:t> </w:t>
      </w:r>
      <w:r>
        <w:rPr/>
        <w:t>in </w:t>
      </w:r>
      <w:r>
        <w:rPr>
          <w:spacing w:val="-1"/>
        </w:rPr>
        <w:t>his/her</w:t>
      </w:r>
      <w:r>
        <w:rPr>
          <w:spacing w:val="2"/>
        </w:rPr>
        <w:t> </w:t>
      </w:r>
      <w:r>
        <w:rPr/>
        <w:t>defense; to </w:t>
      </w:r>
      <w:r>
        <w:rPr>
          <w:spacing w:val="-1"/>
        </w:rPr>
        <w:t>remain</w:t>
      </w:r>
      <w:r>
        <w:rPr>
          <w:spacing w:val="1"/>
        </w:rPr>
        <w:t> </w:t>
      </w:r>
      <w:r>
        <w:rPr>
          <w:spacing w:val="-1"/>
        </w:rPr>
        <w:t>silent</w:t>
      </w:r>
      <w:r>
        <w:rPr>
          <w:spacing w:val="1"/>
        </w:rPr>
        <w:t> </w:t>
      </w:r>
      <w:r>
        <w:rPr/>
        <w:t>and refuse</w:t>
      </w:r>
      <w:r>
        <w:rPr>
          <w:spacing w:val="1"/>
        </w:rPr>
        <w:t> </w:t>
      </w:r>
      <w:r>
        <w:rPr/>
        <w:t>to</w:t>
      </w:r>
      <w:r>
        <w:rPr>
          <w:spacing w:val="39"/>
          <w:w w:val="99"/>
        </w:rPr>
        <w:t> </w:t>
      </w:r>
      <w:r>
        <w:rPr/>
        <w:t>be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witness</w:t>
      </w:r>
      <w:r>
        <w:rPr>
          <w:spacing w:val="3"/>
        </w:rPr>
        <w:t> </w:t>
      </w:r>
      <w:r>
        <w:rPr>
          <w:spacing w:val="-1"/>
        </w:rPr>
        <w:t>against</w:t>
      </w:r>
      <w:r>
        <w:rPr>
          <w:spacing w:val="5"/>
        </w:rPr>
        <w:t> </w:t>
      </w:r>
      <w:r>
        <w:rPr>
          <w:spacing w:val="-1"/>
        </w:rPr>
        <w:t>himself/herself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asserting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privilege</w:t>
      </w:r>
      <w:r>
        <w:rPr>
          <w:spacing w:val="5"/>
        </w:rPr>
        <w:t> </w:t>
      </w:r>
      <w:r>
        <w:rPr>
          <w:spacing w:val="-1"/>
        </w:rPr>
        <w:t>against</w:t>
      </w:r>
      <w:r>
        <w:rPr>
          <w:spacing w:val="6"/>
        </w:rPr>
        <w:t> </w:t>
      </w:r>
      <w:r>
        <w:rPr>
          <w:spacing w:val="-1"/>
        </w:rPr>
        <w:t>self-incrimination;</w:t>
      </w:r>
      <w:r>
        <w:rPr>
          <w:spacing w:val="5"/>
        </w:rPr>
        <w:t> </w:t>
      </w:r>
      <w:r>
        <w:rPr/>
        <w:t>and</w:t>
      </w:r>
      <w:r>
        <w:rPr>
          <w:spacing w:val="109"/>
          <w:w w:val="99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presumed</w:t>
      </w:r>
      <w:r>
        <w:rPr>
          <w:spacing w:val="-6"/>
        </w:rPr>
        <w:t> </w:t>
      </w:r>
      <w:r>
        <w:rPr/>
        <w:t>innocent</w:t>
      </w:r>
      <w:r>
        <w:rPr>
          <w:spacing w:val="-7"/>
        </w:rPr>
        <w:t> </w:t>
      </w:r>
      <w:r>
        <w:rPr/>
        <w:t>until</w:t>
      </w:r>
      <w:r>
        <w:rPr>
          <w:spacing w:val="-6"/>
        </w:rPr>
        <w:t> </w:t>
      </w:r>
      <w:r>
        <w:rPr>
          <w:spacing w:val="-1"/>
        </w:rPr>
        <w:t>proven</w:t>
      </w:r>
      <w:r>
        <w:rPr>
          <w:spacing w:val="-6"/>
        </w:rPr>
        <w:t> </w:t>
      </w:r>
      <w:r>
        <w:rPr>
          <w:spacing w:val="-1"/>
        </w:rPr>
        <w:t>guilty</w:t>
      </w:r>
      <w:r>
        <w:rPr>
          <w:spacing w:val="-6"/>
        </w:rPr>
        <w:t> </w:t>
      </w:r>
      <w:r>
        <w:rPr>
          <w:spacing w:val="-1"/>
        </w:rPr>
        <w:t>beyond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reasonable</w:t>
      </w:r>
      <w:r>
        <w:rPr>
          <w:spacing w:val="-6"/>
        </w:rPr>
        <w:t> </w:t>
      </w:r>
      <w:r>
        <w:rPr>
          <w:spacing w:val="-1"/>
        </w:rPr>
        <w:t>doubt.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116" w:hanging="360"/>
        <w:jc w:val="both"/>
      </w:pPr>
      <w:r>
        <w:rPr/>
        <w:t>Defendant</w:t>
      </w:r>
      <w:r>
        <w:rPr>
          <w:spacing w:val="21"/>
        </w:rPr>
        <w:t> </w:t>
      </w:r>
      <w:r>
        <w:rPr>
          <w:spacing w:val="-1"/>
        </w:rPr>
        <w:t>understands</w:t>
      </w:r>
      <w:r>
        <w:rPr>
          <w:spacing w:val="21"/>
        </w:rPr>
        <w:t> </w:t>
      </w:r>
      <w:r>
        <w:rPr/>
        <w:t>that</w:t>
      </w:r>
      <w:r>
        <w:rPr>
          <w:spacing w:val="20"/>
        </w:rPr>
        <w:t> </w:t>
      </w:r>
      <w:r>
        <w:rPr/>
        <w:t>by</w:t>
      </w:r>
      <w:r>
        <w:rPr>
          <w:spacing w:val="21"/>
        </w:rPr>
        <w:t> </w:t>
      </w:r>
      <w:r>
        <w:rPr>
          <w:spacing w:val="-1"/>
        </w:rPr>
        <w:t>entering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plea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18"/>
        </w:rPr>
        <w:t> </w:t>
      </w:r>
      <w:r>
        <w:rPr>
          <w:spacing w:val="-1"/>
        </w:rPr>
        <w:t>guilty,</w:t>
      </w:r>
      <w:r>
        <w:rPr>
          <w:spacing w:val="21"/>
        </w:rPr>
        <w:t> </w:t>
      </w:r>
      <w:r>
        <w:rPr>
          <w:spacing w:val="-1"/>
        </w:rPr>
        <w:t>he/she</w:t>
      </w:r>
      <w:r>
        <w:rPr>
          <w:spacing w:val="21"/>
        </w:rPr>
        <w:t> </w:t>
      </w:r>
      <w:r>
        <w:rPr/>
        <w:t>is</w:t>
      </w:r>
      <w:r>
        <w:rPr>
          <w:spacing w:val="20"/>
        </w:rPr>
        <w:t> </w:t>
      </w:r>
      <w:r>
        <w:rPr>
          <w:spacing w:val="-1"/>
        </w:rPr>
        <w:t>waiving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right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trial</w:t>
      </w:r>
      <w:r>
        <w:rPr>
          <w:spacing w:val="39"/>
          <w:w w:val="99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appellate</w:t>
      </w:r>
      <w:r>
        <w:rPr>
          <w:spacing w:val="-2"/>
        </w:rPr>
        <w:t> </w:t>
      </w:r>
      <w:r>
        <w:rPr/>
        <w:t>review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question </w:t>
      </w:r>
      <w:r>
        <w:rPr/>
        <w:t>of</w:t>
      </w:r>
      <w:r>
        <w:rPr>
          <w:spacing w:val="-2"/>
        </w:rPr>
        <w:t> </w:t>
      </w:r>
      <w:r>
        <w:rPr/>
        <w:t>whether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defendant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guilty</w:t>
      </w:r>
      <w:r>
        <w:rPr>
          <w:spacing w:val="27"/>
          <w:w w:val="99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offense(s)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which</w:t>
      </w:r>
      <w:r>
        <w:rPr>
          <w:spacing w:val="21"/>
        </w:rPr>
        <w:t> </w:t>
      </w:r>
      <w:r>
        <w:rPr/>
        <w:t>he/she</w:t>
      </w:r>
      <w:r>
        <w:rPr>
          <w:spacing w:val="20"/>
        </w:rPr>
        <w:t> </w:t>
      </w:r>
      <w:r>
        <w:rPr/>
        <w:t>has</w:t>
      </w:r>
      <w:r>
        <w:rPr>
          <w:spacing w:val="21"/>
        </w:rPr>
        <w:t> </w:t>
      </w:r>
      <w:r>
        <w:rPr>
          <w:spacing w:val="-1"/>
        </w:rPr>
        <w:t>pleaded</w:t>
      </w:r>
      <w:r>
        <w:rPr>
          <w:spacing w:val="19"/>
        </w:rPr>
        <w:t> </w:t>
      </w:r>
      <w:r>
        <w:rPr/>
        <w:t>guilty. </w:t>
      </w:r>
      <w:r>
        <w:rPr>
          <w:spacing w:val="40"/>
        </w:rPr>
        <w:t> </w:t>
      </w:r>
      <w:r>
        <w:rPr/>
        <w:t>The</w:t>
      </w:r>
      <w:r>
        <w:rPr>
          <w:spacing w:val="20"/>
        </w:rPr>
        <w:t> </w:t>
      </w:r>
      <w:r>
        <w:rPr/>
        <w:t>defendant</w:t>
      </w:r>
      <w:r>
        <w:rPr>
          <w:spacing w:val="21"/>
        </w:rPr>
        <w:t> </w:t>
      </w:r>
      <w:r>
        <w:rPr>
          <w:spacing w:val="-1"/>
        </w:rPr>
        <w:t>understands</w:t>
      </w:r>
      <w:r>
        <w:rPr>
          <w:spacing w:val="21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1"/>
        </w:rPr>
        <w:t>once</w:t>
      </w:r>
      <w:r>
        <w:rPr/>
      </w:r>
    </w:p>
    <w:p>
      <w:pPr>
        <w:spacing w:after="0" w:line="240" w:lineRule="auto"/>
        <w:jc w:val="both"/>
        <w:sectPr>
          <w:type w:val="continuous"/>
          <w:pgSz w:w="12240" w:h="15840"/>
          <w:pgMar w:top="1400" w:bottom="280" w:left="1320" w:right="1320"/>
        </w:sectPr>
      </w:pPr>
    </w:p>
    <w:p>
      <w:pPr>
        <w:pStyle w:val="BodyText"/>
        <w:spacing w:line="240" w:lineRule="auto" w:before="56"/>
        <w:ind w:right="117"/>
        <w:jc w:val="both"/>
      </w:pPr>
      <w:r>
        <w:rPr/>
        <w:t>this</w:t>
      </w:r>
      <w:r>
        <w:rPr>
          <w:spacing w:val="47"/>
        </w:rPr>
        <w:t> </w:t>
      </w:r>
      <w:r>
        <w:rPr/>
        <w:t>Court</w:t>
      </w:r>
      <w:r>
        <w:rPr>
          <w:spacing w:val="48"/>
        </w:rPr>
        <w:t> </w:t>
      </w:r>
      <w:r>
        <w:rPr/>
        <w:t>imposes</w:t>
      </w:r>
      <w:r>
        <w:rPr>
          <w:spacing w:val="47"/>
        </w:rPr>
        <w:t> </w:t>
      </w:r>
      <w:r>
        <w:rPr/>
        <w:t>its</w:t>
      </w:r>
      <w:r>
        <w:rPr>
          <w:spacing w:val="48"/>
        </w:rPr>
        <w:t> </w:t>
      </w:r>
      <w:r>
        <w:rPr>
          <w:spacing w:val="-1"/>
        </w:rPr>
        <w:t>sentence</w:t>
      </w:r>
      <w:r>
        <w:rPr>
          <w:spacing w:val="47"/>
        </w:rPr>
        <w:t> </w:t>
      </w:r>
      <w:r>
        <w:rPr>
          <w:spacing w:val="-1"/>
        </w:rPr>
        <w:t>following</w:t>
      </w:r>
      <w:r>
        <w:rPr>
          <w:spacing w:val="48"/>
        </w:rPr>
        <w:t> </w:t>
      </w:r>
      <w:r>
        <w:rPr/>
        <w:t>a</w:t>
      </w:r>
      <w:r>
        <w:rPr>
          <w:spacing w:val="46"/>
        </w:rPr>
        <w:t> </w:t>
      </w:r>
      <w:r>
        <w:rPr/>
        <w:t>plea</w:t>
      </w:r>
      <w:r>
        <w:rPr>
          <w:spacing w:val="49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guilty,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defendant</w:t>
      </w:r>
      <w:r>
        <w:rPr>
          <w:spacing w:val="49"/>
        </w:rPr>
        <w:t> </w:t>
      </w:r>
      <w:r>
        <w:rPr/>
        <w:t>can</w:t>
      </w:r>
      <w:r>
        <w:rPr>
          <w:spacing w:val="47"/>
        </w:rPr>
        <w:t> </w:t>
      </w:r>
      <w:r>
        <w:rPr>
          <w:spacing w:val="-1"/>
        </w:rPr>
        <w:t>only</w:t>
      </w:r>
      <w:r>
        <w:rPr>
          <w:spacing w:val="48"/>
        </w:rPr>
        <w:t> </w:t>
      </w:r>
      <w:r>
        <w:rPr/>
        <w:t>seek</w:t>
      </w:r>
      <w:r>
        <w:rPr>
          <w:spacing w:val="61"/>
          <w:w w:val="99"/>
        </w:rPr>
        <w:t> </w:t>
      </w:r>
      <w:r>
        <w:rPr/>
        <w:t>appellate</w:t>
      </w:r>
      <w:r>
        <w:rPr>
          <w:spacing w:val="-8"/>
        </w:rPr>
        <w:t> </w:t>
      </w:r>
      <w:r>
        <w:rPr/>
        <w:t>review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sentence</w:t>
      </w:r>
      <w:r>
        <w:rPr>
          <w:spacing w:val="-7"/>
        </w:rPr>
        <w:t> </w:t>
      </w:r>
      <w:r>
        <w:rPr/>
        <w:t>imposed.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0" w:lineRule="auto" w:before="200" w:after="0"/>
        <w:ind w:left="480" w:right="118" w:hanging="360"/>
        <w:jc w:val="both"/>
      </w:pPr>
      <w:r>
        <w:rPr/>
        <w:t>The</w:t>
      </w:r>
      <w:r>
        <w:rPr>
          <w:spacing w:val="15"/>
        </w:rPr>
        <w:t> </w:t>
      </w:r>
      <w:r>
        <w:rPr/>
        <w:t>court</w:t>
      </w:r>
      <w:r>
        <w:rPr>
          <w:spacing w:val="15"/>
        </w:rPr>
        <w:t> </w:t>
      </w:r>
      <w:r>
        <w:rPr>
          <w:spacing w:val="-1"/>
        </w:rPr>
        <w:t>may</w:t>
      </w:r>
      <w:r>
        <w:rPr>
          <w:spacing w:val="16"/>
        </w:rPr>
        <w:t> </w:t>
      </w:r>
      <w:r>
        <w:rPr/>
        <w:t>order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U.S.</w:t>
      </w:r>
      <w:r>
        <w:rPr>
          <w:spacing w:val="15"/>
        </w:rPr>
        <w:t> </w:t>
      </w:r>
      <w:r>
        <w:rPr>
          <w:spacing w:val="-1"/>
        </w:rPr>
        <w:t>Probation</w:t>
      </w:r>
      <w:r>
        <w:rPr>
          <w:spacing w:val="16"/>
        </w:rPr>
        <w:t> </w:t>
      </w:r>
      <w:r>
        <w:rPr>
          <w:spacing w:val="-1"/>
        </w:rPr>
        <w:t>Office</w:t>
      </w:r>
      <w:r>
        <w:rPr>
          <w:spacing w:val="16"/>
        </w:rPr>
        <w:t> </w:t>
      </w:r>
      <w:r>
        <w:rPr/>
        <w:t>(USPO)</w:t>
      </w:r>
      <w:r>
        <w:rPr>
          <w:spacing w:val="15"/>
        </w:rPr>
        <w:t> </w:t>
      </w:r>
      <w:r>
        <w:rPr/>
        <w:t>conduct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Pre-Sentence</w:t>
      </w:r>
      <w:r>
        <w:rPr>
          <w:spacing w:val="20"/>
          <w:w w:val="99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(PSI)</w:t>
      </w:r>
      <w:r>
        <w:rPr>
          <w:spacing w:val="2"/>
        </w:rPr>
        <w:t> </w:t>
      </w:r>
      <w:r>
        <w:rPr/>
        <w:t>and prepare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Report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Court’s</w:t>
      </w:r>
      <w:r>
        <w:rPr>
          <w:spacing w:val="2"/>
        </w:rPr>
        <w:t> </w:t>
      </w:r>
      <w:r>
        <w:rPr/>
        <w:t>use</w:t>
      </w:r>
      <w:r>
        <w:rPr>
          <w:spacing w:val="-1"/>
        </w:rPr>
        <w:t> prior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sentencing.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event</w:t>
      </w:r>
      <w:r>
        <w:rPr>
          <w:spacing w:val="24"/>
          <w:w w:val="99"/>
        </w:rPr>
        <w:t> </w:t>
      </w:r>
      <w:r>
        <w:rPr/>
        <w:t>the</w:t>
      </w:r>
      <w:r>
        <w:rPr>
          <w:spacing w:val="12"/>
        </w:rPr>
        <w:t> </w:t>
      </w:r>
      <w:r>
        <w:rPr/>
        <w:t>Court</w:t>
      </w:r>
      <w:r>
        <w:rPr>
          <w:spacing w:val="12"/>
        </w:rPr>
        <w:t> </w:t>
      </w:r>
      <w:r>
        <w:rPr/>
        <w:t>orders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PSI,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Defendant</w:t>
      </w:r>
      <w:r>
        <w:rPr>
          <w:spacing w:val="13"/>
        </w:rPr>
        <w:t> </w:t>
      </w:r>
      <w:r>
        <w:rPr>
          <w:spacing w:val="-1"/>
        </w:rPr>
        <w:t>must</w:t>
      </w:r>
      <w:r>
        <w:rPr>
          <w:spacing w:val="12"/>
        </w:rPr>
        <w:t> </w:t>
      </w:r>
      <w:r>
        <w:rPr/>
        <w:t>cooperate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USPO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connection</w:t>
      </w:r>
      <w:r>
        <w:rPr>
          <w:spacing w:val="27"/>
          <w:w w:val="99"/>
        </w:rPr>
        <w:t> </w:t>
      </w:r>
      <w:r>
        <w:rPr/>
        <w:t>therewith,</w:t>
      </w:r>
      <w:r>
        <w:rPr>
          <w:spacing w:val="15"/>
        </w:rPr>
        <w:t> </w:t>
      </w:r>
      <w:r>
        <w:rPr/>
        <w:t>including</w:t>
      </w:r>
      <w:r>
        <w:rPr>
          <w:spacing w:val="15"/>
        </w:rPr>
        <w:t> </w:t>
      </w:r>
      <w:r>
        <w:rPr>
          <w:spacing w:val="-1"/>
        </w:rPr>
        <w:t>appearing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person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16"/>
        </w:rPr>
        <w:t> </w:t>
      </w:r>
      <w:r>
        <w:rPr/>
        <w:t>an</w:t>
      </w:r>
      <w:r>
        <w:rPr>
          <w:spacing w:val="16"/>
        </w:rPr>
        <w:t> </w:t>
      </w:r>
      <w:r>
        <w:rPr>
          <w:spacing w:val="-1"/>
        </w:rPr>
        <w:t>interview</w:t>
      </w:r>
      <w:r>
        <w:rPr>
          <w:spacing w:val="16"/>
        </w:rPr>
        <w:t> </w:t>
      </w:r>
      <w:r>
        <w:rPr/>
        <w:t>if</w:t>
      </w:r>
      <w:r>
        <w:rPr>
          <w:spacing w:val="15"/>
        </w:rPr>
        <w:t> </w:t>
      </w:r>
      <w:r>
        <w:rPr/>
        <w:t>so</w:t>
      </w:r>
      <w:r>
        <w:rPr>
          <w:spacing w:val="17"/>
        </w:rPr>
        <w:t> </w:t>
      </w:r>
      <w:r>
        <w:rPr>
          <w:spacing w:val="-1"/>
        </w:rPr>
        <w:t>directed,</w:t>
      </w:r>
      <w:r>
        <w:rPr>
          <w:spacing w:val="15"/>
        </w:rPr>
        <w:t> </w:t>
      </w:r>
      <w:r>
        <w:rPr>
          <w:spacing w:val="-1"/>
        </w:rPr>
        <w:t>complying</w:t>
      </w:r>
      <w:r>
        <w:rPr>
          <w:spacing w:val="16"/>
        </w:rPr>
        <w:t> </w:t>
      </w:r>
      <w:r>
        <w:rPr/>
        <w:t>with</w:t>
      </w:r>
      <w:r>
        <w:rPr>
          <w:spacing w:val="17"/>
        </w:rPr>
        <w:t> </w:t>
      </w:r>
      <w:r>
        <w:rPr/>
        <w:t>all</w:t>
      </w:r>
      <w:r>
        <w:rPr>
          <w:spacing w:val="73"/>
          <w:w w:val="99"/>
        </w:rPr>
        <w:t> </w:t>
      </w:r>
      <w:r>
        <w:rPr/>
        <w:t>reasonable</w:t>
      </w:r>
      <w:r>
        <w:rPr>
          <w:spacing w:val="-5"/>
        </w:rPr>
        <w:t> </w:t>
      </w:r>
      <w:r>
        <w:rPr/>
        <w:t>requests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USPO,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providing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requested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USPO.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99"/>
        <w:ind w:left="479" w:right="116"/>
        <w:jc w:val="both"/>
      </w:pPr>
      <w:r>
        <w:rPr/>
        <w:t>My</w:t>
      </w:r>
      <w:r>
        <w:rPr>
          <w:spacing w:val="5"/>
        </w:rPr>
        <w:t> </w:t>
      </w:r>
      <w:r>
        <w:rPr/>
        <w:t>decision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enter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plea(s)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guilty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made</w:t>
      </w:r>
      <w:r>
        <w:rPr>
          <w:spacing w:val="6"/>
        </w:rPr>
        <w:t> </w:t>
      </w:r>
      <w:r>
        <w:rPr/>
        <w:t>after</w:t>
      </w:r>
      <w:r>
        <w:rPr>
          <w:spacing w:val="5"/>
        </w:rPr>
        <w:t> </w:t>
      </w:r>
      <w:r>
        <w:rPr/>
        <w:t>full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careful</w:t>
      </w:r>
      <w:r>
        <w:rPr>
          <w:spacing w:val="5"/>
        </w:rPr>
        <w:t> </w:t>
      </w:r>
      <w:r>
        <w:rPr/>
        <w:t>thought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with</w:t>
      </w:r>
      <w:r>
        <w:rPr>
          <w:spacing w:val="6"/>
        </w:rPr>
        <w:t> </w:t>
      </w:r>
      <w:r>
        <w:rPr/>
        <w:t>full</w:t>
      </w:r>
      <w:r>
        <w:rPr>
          <w:spacing w:val="29"/>
          <w:w w:val="99"/>
        </w:rPr>
        <w:t> </w:t>
      </w:r>
      <w:r>
        <w:rPr/>
        <w:t>understanding</w:t>
      </w:r>
      <w:r>
        <w:rPr>
          <w:spacing w:val="59"/>
        </w:rPr>
        <w:t> </w:t>
      </w:r>
      <w:r>
        <w:rPr/>
        <w:t>of  my</w:t>
      </w:r>
      <w:r>
        <w:rPr>
          <w:spacing w:val="59"/>
        </w:rPr>
        <w:t> </w:t>
      </w:r>
      <w:r>
        <w:rPr/>
        <w:t>rights,  the</w:t>
      </w:r>
      <w:r>
        <w:rPr>
          <w:spacing w:val="59"/>
        </w:rPr>
        <w:t> </w:t>
      </w:r>
      <w:r>
        <w:rPr/>
        <w:t>facts  and</w:t>
      </w:r>
      <w:r>
        <w:rPr>
          <w:spacing w:val="59"/>
        </w:rPr>
        <w:t> </w:t>
      </w:r>
      <w:r>
        <w:rPr>
          <w:spacing w:val="-1"/>
        </w:rPr>
        <w:t>circumstances</w:t>
      </w:r>
      <w:r>
        <w:rPr/>
        <w:t>  of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/>
        <w:t>case,</w:t>
      </w:r>
      <w:r>
        <w:rPr>
          <w:spacing w:val="59"/>
        </w:rPr>
        <w:t> </w:t>
      </w:r>
      <w:r>
        <w:rPr/>
        <w:t>and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/>
        <w:t>potential</w:t>
      </w:r>
      <w:r>
        <w:rPr>
          <w:spacing w:val="22"/>
          <w:w w:val="99"/>
        </w:rPr>
        <w:t> </w:t>
      </w:r>
      <w:r>
        <w:rPr/>
        <w:t>consequences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my</w:t>
      </w:r>
      <w:r>
        <w:rPr>
          <w:spacing w:val="4"/>
        </w:rPr>
        <w:t> </w:t>
      </w:r>
      <w:r>
        <w:rPr/>
        <w:t>plea(s)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guilty.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am</w:t>
      </w:r>
      <w:r>
        <w:rPr>
          <w:spacing w:val="2"/>
        </w:rPr>
        <w:t> </w:t>
      </w:r>
      <w:r>
        <w:rPr/>
        <w:t>not</w:t>
      </w:r>
      <w:r>
        <w:rPr>
          <w:spacing w:val="4"/>
        </w:rPr>
        <w:t> </w:t>
      </w:r>
      <w:r>
        <w:rPr/>
        <w:t>under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influence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any</w:t>
      </w:r>
      <w:r>
        <w:rPr>
          <w:spacing w:val="4"/>
        </w:rPr>
        <w:t> </w:t>
      </w:r>
      <w:r>
        <w:rPr/>
        <w:t>drugs,</w:t>
      </w:r>
      <w:r>
        <w:rPr>
          <w:spacing w:val="4"/>
        </w:rPr>
        <w:t> </w:t>
      </w:r>
      <w:r>
        <w:rPr>
          <w:spacing w:val="-1"/>
        </w:rPr>
        <w:t>medication,</w:t>
      </w:r>
      <w:r>
        <w:rPr>
          <w:spacing w:val="29"/>
          <w:w w:val="99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intoxicants</w:t>
      </w:r>
      <w:r>
        <w:rPr>
          <w:spacing w:val="24"/>
        </w:rPr>
        <w:t> </w:t>
      </w:r>
      <w:r>
        <w:rPr/>
        <w:t>which</w:t>
      </w:r>
      <w:r>
        <w:rPr>
          <w:spacing w:val="25"/>
        </w:rPr>
        <w:t> </w:t>
      </w:r>
      <w:r>
        <w:rPr/>
        <w:t>affect</w:t>
      </w:r>
      <w:r>
        <w:rPr>
          <w:spacing w:val="23"/>
        </w:rPr>
        <w:t> </w:t>
      </w:r>
      <w:r>
        <w:rPr>
          <w:spacing w:val="-1"/>
        </w:rPr>
        <w:t>my</w:t>
      </w:r>
      <w:r>
        <w:rPr>
          <w:spacing w:val="25"/>
        </w:rPr>
        <w:t> </w:t>
      </w:r>
      <w:r>
        <w:rPr>
          <w:spacing w:val="-1"/>
        </w:rPr>
        <w:t>decision-making</w:t>
      </w:r>
      <w:r>
        <w:rPr>
          <w:spacing w:val="24"/>
        </w:rPr>
        <w:t> </w:t>
      </w:r>
      <w:r>
        <w:rPr/>
        <w:t>ability</w:t>
      </w:r>
      <w:r>
        <w:rPr>
          <w:spacing w:val="24"/>
        </w:rPr>
        <w:t> </w:t>
      </w:r>
      <w:r>
        <w:rPr/>
        <w:t>while</w:t>
      </w:r>
      <w:r>
        <w:rPr>
          <w:spacing w:val="24"/>
        </w:rPr>
        <w:t> </w:t>
      </w:r>
      <w:r>
        <w:rPr>
          <w:spacing w:val="-1"/>
        </w:rPr>
        <w:t>making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decision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enter</w:t>
      </w:r>
      <w:r>
        <w:rPr>
          <w:spacing w:val="47"/>
          <w:w w:val="99"/>
        </w:rPr>
        <w:t> </w:t>
      </w:r>
      <w:r>
        <w:rPr/>
        <w:t>my</w:t>
      </w:r>
      <w:r>
        <w:rPr>
          <w:spacing w:val="-8"/>
        </w:rPr>
        <w:t> </w:t>
      </w:r>
      <w:r>
        <w:rPr/>
        <w:t>guilty</w:t>
      </w:r>
      <w:r>
        <w:rPr>
          <w:spacing w:val="-8"/>
        </w:rPr>
        <w:t> </w:t>
      </w:r>
      <w:r>
        <w:rPr/>
        <w:t>plea(s).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top="1380" w:bottom="280" w:left="1320" w:right="1320"/>
        </w:sectPr>
      </w:pPr>
    </w:p>
    <w:p>
      <w:pPr>
        <w:pStyle w:val="BodyText"/>
        <w:tabs>
          <w:tab w:pos="3757" w:val="left" w:leader="none"/>
        </w:tabs>
        <w:spacing w:line="240" w:lineRule="auto" w:before="69"/>
        <w:ind w:left="119" w:right="0"/>
        <w:jc w:val="left"/>
      </w:pPr>
      <w:r>
        <w:rPr>
          <w:spacing w:val="-1"/>
        </w:rPr>
        <w:t>Dated:</w:t>
      </w:r>
      <w:r>
        <w:rPr/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3157" w:val="left" w:leader="none"/>
        </w:tabs>
        <w:spacing w:line="240" w:lineRule="auto" w:before="69"/>
        <w:ind w:left="119" w:right="0"/>
        <w:jc w:val="left"/>
      </w:pPr>
      <w:r>
        <w:rPr/>
        <w:br w:type="column"/>
      </w:r>
      <w:r>
        <w:rPr>
          <w:spacing w:val="-1"/>
        </w:rPr>
        <w:t>Dated:</w:t>
      </w:r>
      <w:r>
        <w:rPr/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20"/>
          <w:cols w:num="2" w:equalWidth="0">
            <w:col w:w="3758" w:space="2002"/>
            <w:col w:w="3840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3766" w:val="left" w:leader="none"/>
          <w:tab w:pos="5881" w:val="left" w:leader="none"/>
        </w:tabs>
        <w:spacing w:before="69"/>
        <w:ind w:left="520" w:right="2883" w:hanging="4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60pt;margin-top:17.005125pt;width:156pt;height:.1pt;mso-position-horizontal-relative:page;mso-position-vertical-relative:paragraph;z-index:-5152" coordorigin="7200,340" coordsize="3120,2">
            <v:shape style="position:absolute;left:7200;top:340;width:3120;height:2" coordorigin="7200,340" coordsize="3120,0" path="m7200,340l10320,340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60.006866pt;margin-top:40.077038pt;width:155.1pt;height:.1pt;mso-position-horizontal-relative:page;mso-position-vertical-relative:paragraph;z-index:-5128" coordorigin="7200,802" coordsize="3102,2">
            <v:shape style="position:absolute;left:7200;top:802;width:3102;height:2" coordorigin="7200,802" coordsize="3102,0" path="m7200,802l10301,802e" filled="false" stroked="true" strokeweight=".4008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By: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</w:rPr>
        <w:t>                                       </w:t>
      </w:r>
      <w:r>
        <w:rPr>
          <w:rFonts w:ascii="Times New Roman"/>
          <w:spacing w:val="-1"/>
          <w:w w:val="95"/>
          <w:sz w:val="20"/>
        </w:rPr>
        <w:t>Special</w:t>
      </w:r>
      <w:r>
        <w:rPr>
          <w:rFonts w:ascii="Times New Roman"/>
          <w:spacing w:val="31"/>
          <w:w w:val="95"/>
          <w:sz w:val="20"/>
        </w:rPr>
        <w:t> </w:t>
      </w:r>
      <w:r>
        <w:rPr>
          <w:rFonts w:ascii="Times New Roman"/>
          <w:spacing w:val="-1"/>
          <w:sz w:val="20"/>
        </w:rPr>
        <w:t>Assistant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Attorney</w:t>
        <w:tab/>
        <w:t>Defendant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"/>
          <w:sz w:val="20"/>
        </w:rPr>
        <w:t>                                </w:t>
      </w:r>
      <w:r>
        <w:rPr>
          <w:rFonts w:ascii="Times New Roman"/>
          <w:spacing w:val="-1"/>
          <w:sz w:val="20"/>
        </w:rPr>
        <w:t>JOHN WALSH</w:t>
      </w:r>
      <w:r>
        <w:rPr>
          <w:rFonts w:ascii="Times New Roman"/>
          <w:sz w:val="20"/>
        </w:rPr>
      </w:r>
    </w:p>
    <w:p>
      <w:pPr>
        <w:tabs>
          <w:tab w:pos="5882" w:val="left" w:leader="none"/>
        </w:tabs>
        <w:spacing w:line="229" w:lineRule="exact" w:before="0"/>
        <w:ind w:left="5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United States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Attorney</w:t>
        <w:tab/>
        <w:t>Defense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Counsel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58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55.4pt;height:.4pt;mso-position-horizontal-relative:char;mso-position-vertical-relative:line" coordorigin="0,0" coordsize="3108,8">
            <v:group style="position:absolute;left:4;top:4;width:3100;height:2" coordorigin="4,4" coordsize="3100,2">
              <v:shape style="position:absolute;left:4;top:4;width:3100;height:2" coordorigin="4,4" coordsize="3100,0" path="m4,4l3104,4e" filled="false" stroked="true" strokeweight=".40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400" w:bottom="280" w:left="1320" w:right="13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2pt;margin-top:-.160012pt;width:180pt;height:.1pt;mso-position-horizontal-relative:page;mso-position-vertical-relative:paragraph;z-index:1216" coordorigin="1440,-3" coordsize="3600,2">
            <v:shape style="position:absolute;left:1440;top:-3;width:3600;height:2" coordorigin="1440,-3" coordsize="3600,0" path="m1440,-3l5040,-3e" filled="false" stroked="true" strokeweight=".4008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0"/>
        </w:rPr>
        <w:t>Print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Name</w:t>
      </w:r>
    </w:p>
    <w:p>
      <w:pPr>
        <w:spacing w:line="209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pacing w:val="-1"/>
          <w:sz w:val="20"/>
        </w:rPr>
        <w:t>Address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55.450pt;height:.4pt;mso-position-horizontal-relative:char;mso-position-vertical-relative:line" coordorigin="0,0" coordsize="3109,8">
            <v:group style="position:absolute;left:4;top:4;width:3101;height:2" coordorigin="4,4" coordsize="3101,2">
              <v:shape style="position:absolute;left:4;top:4;width:3101;height:2" coordorigin="4,4" coordsize="3101,0" path="m4,4l3105,4e" filled="false" stroked="true" strokeweight=".40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City/State/Zip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Code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400" w:bottom="280" w:left="1320" w:right="1320"/>
          <w:cols w:num="2" w:equalWidth="0">
            <w:col w:w="1035" w:space="4724"/>
            <w:col w:w="384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58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55.4pt;height:.4pt;mso-position-horizontal-relative:char;mso-position-vertical-relative:line" coordorigin="0,0" coordsize="3108,8">
            <v:group style="position:absolute;left:4;top:4;width:3100;height:2" coordorigin="4,4" coordsize="3100,2">
              <v:shape style="position:absolute;left:4;top:4;width:3100;height:2" coordorigin="4,4" coordsize="3100,0" path="m4,4l3104,4e" filled="false" stroked="true" strokeweight=".40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8" w:lineRule="exact" w:before="0"/>
        <w:ind w:left="587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Telephone</w:t>
      </w:r>
    </w:p>
    <w:sectPr>
      <w:type w:val="continuous"/>
      <w:pgSz w:w="12240" w:h="15840"/>
      <w:pgMar w:top="14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□"/>
      <w:lvlJc w:val="left"/>
      <w:pPr>
        <w:ind w:left="1045" w:hanging="20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0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6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1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7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2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8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9" w:hanging="20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□"/>
      <w:lvlJc w:val="left"/>
      <w:pPr>
        <w:ind w:left="660" w:hanging="20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□"/>
      <w:lvlJc w:val="left"/>
      <w:pPr>
        <w:ind w:left="1371" w:hanging="172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177" w:hanging="1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3" w:hanging="1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89" w:hanging="1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" w:hanging="1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0" w:hanging="1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6" w:hanging="1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" w:hanging="172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2"/>
      <w:numFmt w:val="lowerRoman"/>
      <w:lvlText w:val="%2."/>
      <w:lvlJc w:val="left"/>
      <w:pPr>
        <w:ind w:left="2533" w:hanging="254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331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04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9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9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25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840" w:hanging="360"/>
      </w:pPr>
      <w:rPr>
        <w:rFonts w:hint="default" w:ascii="Courier New" w:hAnsi="Courier New" w:eastAsia="Courier New"/>
        <w:sz w:val="20"/>
        <w:szCs w:val="20"/>
      </w:rPr>
    </w:lvl>
    <w:lvl w:ilvl="2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8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40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bdiem</dc:creator>
  <dc:title>Microsoft Word - TEMPLATE- NEW PLEA AGREEMENT #2 and Final Revised 9-24-15</dc:title>
  <dcterms:created xsi:type="dcterms:W3CDTF">2016-02-22T11:04:37Z</dcterms:created>
  <dcterms:modified xsi:type="dcterms:W3CDTF">2016-02-22T11:04:37Z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LastSaved">
    <vt:filetime>2016-02-22T00:00:00Z</vt:filetime>
  </property>
</Properties>
</file>