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0A76" w14:textId="77777777" w:rsidR="00BB2C1D" w:rsidRDefault="00BB2C1D" w:rsidP="00BB2C1D">
      <w:pPr>
        <w:widowControl/>
        <w:tabs>
          <w:tab w:val="left" w:pos="0"/>
          <w:tab w:val="left" w:pos="720"/>
          <w:tab w:val="left" w:pos="1440"/>
          <w:tab w:val="left" w:pos="2160"/>
          <w:tab w:val="left" w:pos="2880"/>
          <w:tab w:val="left" w:pos="3600"/>
          <w:tab w:val="left" w:pos="4320"/>
          <w:tab w:val="left" w:pos="5040"/>
        </w:tabs>
        <w:jc w:val="center"/>
        <w:rPr>
          <w:b/>
          <w:bCs/>
          <w:i/>
          <w:iCs/>
          <w:sz w:val="24"/>
          <w:szCs w:val="24"/>
        </w:rPr>
      </w:pPr>
      <w:r w:rsidRPr="00BB2C1D">
        <w:rPr>
          <w:b/>
          <w:bCs/>
          <w:i/>
          <w:iCs/>
          <w:sz w:val="24"/>
          <w:szCs w:val="24"/>
        </w:rPr>
        <w:t>[</w:t>
      </w:r>
      <w:r>
        <w:rPr>
          <w:b/>
          <w:bCs/>
          <w:i/>
          <w:iCs/>
          <w:sz w:val="24"/>
          <w:szCs w:val="24"/>
        </w:rPr>
        <w:t>STIPULATED SCHEDULING AND DISCOVERY</w:t>
      </w:r>
      <w:r w:rsidRPr="00BB2C1D">
        <w:rPr>
          <w:b/>
          <w:bCs/>
          <w:i/>
          <w:iCs/>
          <w:sz w:val="24"/>
          <w:szCs w:val="24"/>
        </w:rPr>
        <w:t xml:space="preserve"> ORDER </w:t>
      </w:r>
    </w:p>
    <w:p w14:paraId="168F9662" w14:textId="6020235A" w:rsidR="00BB2C1D" w:rsidRPr="00BB2C1D" w:rsidRDefault="00BB2C1D" w:rsidP="00BB2C1D">
      <w:pPr>
        <w:widowControl/>
        <w:tabs>
          <w:tab w:val="left" w:pos="0"/>
          <w:tab w:val="left" w:pos="720"/>
          <w:tab w:val="left" w:pos="1440"/>
          <w:tab w:val="left" w:pos="2160"/>
          <w:tab w:val="left" w:pos="2880"/>
          <w:tab w:val="left" w:pos="3600"/>
          <w:tab w:val="left" w:pos="4320"/>
          <w:tab w:val="left" w:pos="5040"/>
        </w:tabs>
        <w:jc w:val="center"/>
        <w:rPr>
          <w:b/>
          <w:bCs/>
          <w:i/>
          <w:iCs/>
          <w:sz w:val="24"/>
          <w:szCs w:val="24"/>
        </w:rPr>
      </w:pPr>
      <w:r w:rsidRPr="00BB2C1D">
        <w:rPr>
          <w:b/>
          <w:bCs/>
          <w:i/>
          <w:iCs/>
          <w:sz w:val="24"/>
          <w:szCs w:val="24"/>
        </w:rPr>
        <w:t>FOR USE IN CASES ASSIGNED TO JUDGE KANE]</w:t>
      </w:r>
    </w:p>
    <w:p w14:paraId="1D88E4D3" w14:textId="77777777" w:rsidR="00BB2C1D" w:rsidRPr="00BB2C1D" w:rsidRDefault="00BB2C1D" w:rsidP="00BB2C1D">
      <w:pPr>
        <w:widowControl/>
        <w:tabs>
          <w:tab w:val="left" w:pos="0"/>
          <w:tab w:val="left" w:pos="720"/>
          <w:tab w:val="left" w:pos="1440"/>
          <w:tab w:val="left" w:pos="2160"/>
          <w:tab w:val="left" w:pos="2880"/>
          <w:tab w:val="left" w:pos="3600"/>
          <w:tab w:val="left" w:pos="4320"/>
          <w:tab w:val="left" w:pos="5040"/>
        </w:tabs>
        <w:jc w:val="both"/>
        <w:rPr>
          <w:i/>
          <w:iCs/>
          <w:sz w:val="24"/>
          <w:szCs w:val="24"/>
        </w:rPr>
      </w:pPr>
    </w:p>
    <w:p w14:paraId="278D2CA1" w14:textId="7B14C5E8" w:rsidR="00BB2C1D" w:rsidRDefault="00BB2C1D" w:rsidP="00BB2C1D">
      <w:pPr>
        <w:widowControl/>
        <w:tabs>
          <w:tab w:val="left" w:pos="0"/>
          <w:tab w:val="left" w:pos="720"/>
          <w:tab w:val="left" w:pos="1440"/>
          <w:tab w:val="left" w:pos="2160"/>
          <w:tab w:val="left" w:pos="2880"/>
          <w:tab w:val="left" w:pos="3600"/>
          <w:tab w:val="left" w:pos="4320"/>
          <w:tab w:val="left" w:pos="5040"/>
        </w:tabs>
        <w:jc w:val="both"/>
        <w:rPr>
          <w:i/>
          <w:iCs/>
          <w:sz w:val="24"/>
          <w:szCs w:val="24"/>
        </w:rPr>
      </w:pPr>
      <w:r w:rsidRPr="00BB2C1D">
        <w:rPr>
          <w:i/>
          <w:iCs/>
          <w:sz w:val="24"/>
          <w:szCs w:val="24"/>
        </w:rPr>
        <w:t xml:space="preserve">[Except for the caption and signature blocks, the proposed Order itself, like all filings, should be double-spaced as required by </w:t>
      </w:r>
      <w:proofErr w:type="spellStart"/>
      <w:r w:rsidRPr="00BB2C1D">
        <w:rPr>
          <w:i/>
          <w:iCs/>
          <w:sz w:val="24"/>
          <w:szCs w:val="24"/>
        </w:rPr>
        <w:t>D.C.Colo.LCivR</w:t>
      </w:r>
      <w:proofErr w:type="spellEnd"/>
      <w:r w:rsidRPr="00BB2C1D">
        <w:rPr>
          <w:i/>
          <w:iCs/>
          <w:sz w:val="24"/>
          <w:szCs w:val="24"/>
        </w:rPr>
        <w:t xml:space="preserve"> 10.1(e). The bracketed text on the form conveys instructions to counsel or parties appearing pro se and should not be included in the proposed </w:t>
      </w:r>
      <w:r>
        <w:rPr>
          <w:i/>
          <w:iCs/>
          <w:sz w:val="24"/>
          <w:szCs w:val="24"/>
        </w:rPr>
        <w:t>Scheduling and Discovery</w:t>
      </w:r>
      <w:r w:rsidRPr="00BB2C1D">
        <w:rPr>
          <w:i/>
          <w:iCs/>
          <w:sz w:val="24"/>
          <w:szCs w:val="24"/>
        </w:rPr>
        <w:t xml:space="preserve"> Order submitted to the court.] </w:t>
      </w:r>
    </w:p>
    <w:p w14:paraId="16650142"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3BEDFD38" w14:textId="77777777" w:rsidR="004241B2" w:rsidRPr="00E5039B" w:rsidRDefault="004241B2" w:rsidP="004241B2">
      <w:pPr>
        <w:widowControl/>
        <w:tabs>
          <w:tab w:val="left" w:pos="0"/>
          <w:tab w:val="left" w:pos="720"/>
          <w:tab w:val="left" w:pos="1440"/>
          <w:tab w:val="left" w:pos="2160"/>
          <w:tab w:val="left" w:pos="2880"/>
          <w:tab w:val="left" w:pos="3600"/>
          <w:tab w:val="left" w:pos="4320"/>
          <w:tab w:val="left" w:pos="5040"/>
        </w:tabs>
        <w:jc w:val="center"/>
        <w:rPr>
          <w:b/>
          <w:sz w:val="24"/>
          <w:szCs w:val="24"/>
        </w:rPr>
      </w:pPr>
      <w:r w:rsidRPr="00E5039B">
        <w:rPr>
          <w:b/>
          <w:sz w:val="24"/>
          <w:szCs w:val="24"/>
        </w:rPr>
        <w:t>IN THE UNITED STATES DISTRICT COURT</w:t>
      </w:r>
    </w:p>
    <w:p w14:paraId="341828AF" w14:textId="77777777" w:rsidR="004241B2" w:rsidRPr="00E5039B" w:rsidRDefault="00A55241" w:rsidP="00A55241">
      <w:pPr>
        <w:widowControl/>
        <w:tabs>
          <w:tab w:val="left" w:pos="0"/>
          <w:tab w:val="left" w:pos="720"/>
          <w:tab w:val="left" w:pos="1440"/>
          <w:tab w:val="left" w:pos="2160"/>
          <w:tab w:val="left" w:pos="2880"/>
          <w:tab w:val="left" w:pos="3600"/>
          <w:tab w:val="left" w:pos="4320"/>
          <w:tab w:val="left" w:pos="5040"/>
        </w:tabs>
        <w:jc w:val="center"/>
        <w:rPr>
          <w:b/>
          <w:sz w:val="24"/>
          <w:szCs w:val="24"/>
        </w:rPr>
      </w:pPr>
      <w:r w:rsidRPr="00E5039B">
        <w:rPr>
          <w:b/>
          <w:sz w:val="24"/>
          <w:szCs w:val="24"/>
        </w:rPr>
        <w:t>FOR THE DISTRICT OF COLORADO</w:t>
      </w:r>
    </w:p>
    <w:p w14:paraId="1DDD8529"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564A4997"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 xml:space="preserve">Civil Action No. </w:t>
      </w:r>
      <w:r>
        <w:rPr>
          <w:b/>
          <w:bCs/>
          <w:sz w:val="24"/>
          <w:szCs w:val="24"/>
        </w:rPr>
        <w:t>*</w:t>
      </w:r>
    </w:p>
    <w:p w14:paraId="7AF5FB92"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49C10873"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b/>
          <w:bCs/>
          <w:sz w:val="24"/>
          <w:szCs w:val="24"/>
        </w:rPr>
        <w:t>*</w:t>
      </w:r>
      <w:r>
        <w:rPr>
          <w:sz w:val="24"/>
          <w:szCs w:val="24"/>
        </w:rPr>
        <w:t>,</w:t>
      </w:r>
    </w:p>
    <w:p w14:paraId="0D6DF9B9"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r>
      <w:r>
        <w:rPr>
          <w:sz w:val="24"/>
          <w:szCs w:val="24"/>
        </w:rPr>
        <w:tab/>
      </w:r>
    </w:p>
    <w:p w14:paraId="4F11EECB" w14:textId="66F95DCC"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t>Plaintiff,</w:t>
      </w:r>
    </w:p>
    <w:p w14:paraId="7E02D19C"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4D305524"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v.</w:t>
      </w:r>
    </w:p>
    <w:p w14:paraId="523F2F80"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5D0E3124"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b/>
          <w:bCs/>
          <w:sz w:val="24"/>
          <w:szCs w:val="24"/>
        </w:rPr>
        <w:t>*</w:t>
      </w:r>
      <w:r>
        <w:rPr>
          <w:sz w:val="24"/>
          <w:szCs w:val="24"/>
        </w:rPr>
        <w:t>,</w:t>
      </w:r>
    </w:p>
    <w:p w14:paraId="048024A6"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430A9D5E" w14:textId="07905984"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t>Defendant.</w:t>
      </w:r>
    </w:p>
    <w:p w14:paraId="0943E74F" w14:textId="77777777" w:rsidR="004241B2" w:rsidRDefault="004241B2" w:rsidP="004241B2">
      <w:pPr>
        <w:widowControl/>
        <w:tabs>
          <w:tab w:val="right" w:pos="9360"/>
        </w:tabs>
        <w:rPr>
          <w:sz w:val="24"/>
          <w:szCs w:val="24"/>
        </w:rPr>
      </w:pPr>
      <w:r>
        <w:rPr>
          <w:sz w:val="24"/>
          <w:szCs w:val="24"/>
          <w:u w:val="single"/>
        </w:rPr>
        <w:tab/>
      </w:r>
    </w:p>
    <w:p w14:paraId="0D0D721B"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57DF3652"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jc w:val="center"/>
        <w:rPr>
          <w:b/>
          <w:bCs/>
          <w:sz w:val="24"/>
          <w:szCs w:val="24"/>
        </w:rPr>
      </w:pPr>
      <w:r>
        <w:rPr>
          <w:b/>
          <w:bCs/>
          <w:sz w:val="24"/>
          <w:szCs w:val="24"/>
        </w:rPr>
        <w:t>STIPULATED SCHEDULING AND DISCOVERY ORDER</w:t>
      </w:r>
    </w:p>
    <w:p w14:paraId="2933D0B1" w14:textId="77777777" w:rsidR="004241B2" w:rsidRDefault="004241B2" w:rsidP="004241B2">
      <w:pPr>
        <w:widowControl/>
        <w:tabs>
          <w:tab w:val="right" w:pos="9360"/>
        </w:tabs>
        <w:rPr>
          <w:sz w:val="24"/>
          <w:szCs w:val="24"/>
        </w:rPr>
      </w:pPr>
      <w:r>
        <w:rPr>
          <w:sz w:val="24"/>
          <w:szCs w:val="24"/>
          <w:u w:val="single"/>
        </w:rPr>
        <w:tab/>
      </w:r>
      <w:r w:rsidR="00117C6A">
        <w:rPr>
          <w:sz w:val="24"/>
          <w:szCs w:val="24"/>
          <w:u w:val="single"/>
        </w:rPr>
        <w:t>_____</w:t>
      </w:r>
    </w:p>
    <w:p w14:paraId="43D9D52A"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16D3954F"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jc w:val="center"/>
        <w:rPr>
          <w:sz w:val="24"/>
          <w:szCs w:val="24"/>
        </w:rPr>
      </w:pPr>
      <w:r>
        <w:rPr>
          <w:b/>
          <w:bCs/>
          <w:sz w:val="24"/>
          <w:szCs w:val="24"/>
        </w:rPr>
        <w:t>1.  DATE OF CONFERENCE</w:t>
      </w:r>
    </w:p>
    <w:p w14:paraId="4E13C480"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6766434E" w14:textId="59BDCF38" w:rsidR="004241B2" w:rsidRDefault="004241B2" w:rsidP="004241B2">
      <w:pPr>
        <w:widowControl/>
        <w:tabs>
          <w:tab w:val="left" w:pos="0"/>
          <w:tab w:val="left" w:pos="720"/>
          <w:tab w:val="left" w:pos="1440"/>
          <w:tab w:val="left" w:pos="2160"/>
          <w:tab w:val="left" w:pos="2880"/>
          <w:tab w:val="left" w:pos="3600"/>
          <w:tab w:val="left" w:pos="4320"/>
          <w:tab w:val="left" w:pos="5040"/>
        </w:tabs>
        <w:jc w:val="center"/>
        <w:rPr>
          <w:sz w:val="24"/>
          <w:szCs w:val="24"/>
        </w:rPr>
      </w:pPr>
      <w:r>
        <w:rPr>
          <w:i/>
          <w:iCs/>
          <w:sz w:val="24"/>
          <w:szCs w:val="24"/>
        </w:rPr>
        <w:t>[</w:t>
      </w:r>
      <w:r w:rsidR="00BB2C1D">
        <w:rPr>
          <w:i/>
          <w:iCs/>
          <w:sz w:val="24"/>
          <w:szCs w:val="24"/>
        </w:rPr>
        <w:t>State</w:t>
      </w:r>
      <w:r>
        <w:rPr>
          <w:i/>
          <w:iCs/>
          <w:sz w:val="24"/>
          <w:szCs w:val="24"/>
        </w:rPr>
        <w:t xml:space="preserve"> the date of the Scheduling and Discovery Conference.]</w:t>
      </w:r>
    </w:p>
    <w:p w14:paraId="5930FB40"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b/>
          <w:bCs/>
          <w:sz w:val="24"/>
          <w:szCs w:val="24"/>
        </w:rPr>
      </w:pPr>
    </w:p>
    <w:p w14:paraId="4723A004"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jc w:val="center"/>
        <w:rPr>
          <w:b/>
          <w:bCs/>
          <w:sz w:val="24"/>
          <w:szCs w:val="24"/>
        </w:rPr>
      </w:pPr>
      <w:r>
        <w:rPr>
          <w:b/>
          <w:bCs/>
          <w:sz w:val="24"/>
          <w:szCs w:val="24"/>
        </w:rPr>
        <w:t>2.  STATEMENT OF CLAIMS AND DEFENSES</w:t>
      </w:r>
    </w:p>
    <w:p w14:paraId="3CBE8428" w14:textId="77777777" w:rsidR="00AE00BE" w:rsidRDefault="00AE00BE" w:rsidP="004241B2">
      <w:pPr>
        <w:widowControl/>
        <w:tabs>
          <w:tab w:val="left" w:pos="0"/>
          <w:tab w:val="left" w:pos="720"/>
          <w:tab w:val="left" w:pos="1440"/>
          <w:tab w:val="left" w:pos="2160"/>
          <w:tab w:val="left" w:pos="2880"/>
          <w:tab w:val="left" w:pos="3600"/>
          <w:tab w:val="left" w:pos="4320"/>
          <w:tab w:val="left" w:pos="5040"/>
        </w:tabs>
        <w:jc w:val="center"/>
        <w:rPr>
          <w:sz w:val="24"/>
          <w:szCs w:val="24"/>
        </w:rPr>
      </w:pPr>
    </w:p>
    <w:p w14:paraId="73E0D00A" w14:textId="66DAAA8C" w:rsidR="004241B2" w:rsidRPr="00AE00BE" w:rsidRDefault="00AE00BE" w:rsidP="004241B2">
      <w:pPr>
        <w:widowControl/>
        <w:tabs>
          <w:tab w:val="left" w:pos="0"/>
          <w:tab w:val="left" w:pos="720"/>
          <w:tab w:val="left" w:pos="1440"/>
          <w:tab w:val="left" w:pos="2160"/>
          <w:tab w:val="left" w:pos="2880"/>
          <w:tab w:val="left" w:pos="3600"/>
          <w:tab w:val="left" w:pos="4320"/>
          <w:tab w:val="left" w:pos="5040"/>
        </w:tabs>
        <w:rPr>
          <w:i/>
          <w:sz w:val="24"/>
          <w:szCs w:val="24"/>
        </w:rPr>
      </w:pPr>
      <w:r w:rsidRPr="00AE00BE">
        <w:rPr>
          <w:i/>
          <w:sz w:val="24"/>
          <w:szCs w:val="24"/>
        </w:rPr>
        <w:t>[</w:t>
      </w:r>
      <w:r w:rsidR="004241B2" w:rsidRPr="00AE00BE">
        <w:rPr>
          <w:i/>
          <w:sz w:val="24"/>
          <w:szCs w:val="24"/>
        </w:rPr>
        <w:t>State concisely and without boilerp</w:t>
      </w:r>
      <w:r>
        <w:rPr>
          <w:i/>
          <w:sz w:val="24"/>
          <w:szCs w:val="24"/>
        </w:rPr>
        <w:t xml:space="preserve">late the essence of your case. </w:t>
      </w:r>
      <w:r w:rsidR="00BB2C1D" w:rsidRPr="00AE00BE">
        <w:rPr>
          <w:i/>
          <w:sz w:val="24"/>
          <w:szCs w:val="24"/>
        </w:rPr>
        <w:t>Do not quote from the compla</w:t>
      </w:r>
      <w:r w:rsidR="00BB2C1D">
        <w:rPr>
          <w:i/>
          <w:sz w:val="24"/>
          <w:szCs w:val="24"/>
        </w:rPr>
        <w:t>int, answer, or other pleadings.</w:t>
      </w:r>
      <w:r w:rsidR="00BB2C1D" w:rsidRPr="00AE00BE">
        <w:rPr>
          <w:i/>
          <w:sz w:val="24"/>
          <w:szCs w:val="24"/>
        </w:rPr>
        <w:t xml:space="preserve"> </w:t>
      </w:r>
      <w:r w:rsidR="004241B2" w:rsidRPr="00AE00BE">
        <w:rPr>
          <w:i/>
          <w:sz w:val="24"/>
          <w:szCs w:val="24"/>
        </w:rPr>
        <w:t>Include the specific basis for the court’s jurisdiction.</w:t>
      </w:r>
      <w:r w:rsidRPr="00AE00BE">
        <w:rPr>
          <w:i/>
          <w:sz w:val="24"/>
          <w:szCs w:val="24"/>
        </w:rPr>
        <w:t>]</w:t>
      </w:r>
    </w:p>
    <w:p w14:paraId="129A03DA"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39926B2F"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t>a.</w:t>
      </w:r>
      <w:r>
        <w:rPr>
          <w:sz w:val="24"/>
          <w:szCs w:val="24"/>
        </w:rPr>
        <w:tab/>
        <w:t>Plaintiff(s):</w:t>
      </w:r>
    </w:p>
    <w:p w14:paraId="4126AB43"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0385043B" w14:textId="77777777" w:rsidR="004241B2" w:rsidRDefault="004241B2" w:rsidP="00A55241">
      <w:pPr>
        <w:widowControl/>
        <w:tabs>
          <w:tab w:val="left" w:pos="0"/>
          <w:tab w:val="left" w:pos="720"/>
          <w:tab w:val="left" w:pos="1440"/>
          <w:tab w:val="left" w:pos="2160"/>
          <w:tab w:val="center" w:pos="4680"/>
        </w:tabs>
        <w:rPr>
          <w:sz w:val="24"/>
          <w:szCs w:val="24"/>
        </w:rPr>
      </w:pPr>
      <w:r>
        <w:rPr>
          <w:sz w:val="24"/>
          <w:szCs w:val="24"/>
        </w:rPr>
        <w:tab/>
        <w:t>b.</w:t>
      </w:r>
      <w:r>
        <w:rPr>
          <w:sz w:val="24"/>
          <w:szCs w:val="24"/>
        </w:rPr>
        <w:tab/>
        <w:t>Defendant(s):</w:t>
      </w:r>
      <w:r w:rsidR="00A55241">
        <w:rPr>
          <w:sz w:val="24"/>
          <w:szCs w:val="24"/>
        </w:rPr>
        <w:tab/>
      </w:r>
    </w:p>
    <w:p w14:paraId="21000B93"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19C8CC77" w14:textId="77777777" w:rsidR="004241B2" w:rsidRDefault="00AE00BE"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t>c.</w:t>
      </w:r>
      <w:r>
        <w:rPr>
          <w:sz w:val="24"/>
          <w:szCs w:val="24"/>
        </w:rPr>
        <w:tab/>
        <w:t>Other parties</w:t>
      </w:r>
      <w:r w:rsidR="004241B2">
        <w:rPr>
          <w:sz w:val="24"/>
          <w:szCs w:val="24"/>
        </w:rPr>
        <w:t>:</w:t>
      </w:r>
    </w:p>
    <w:p w14:paraId="47589E56"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2DBF306B"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jc w:val="both"/>
        <w:rPr>
          <w:sz w:val="24"/>
          <w:szCs w:val="24"/>
        </w:rPr>
      </w:pPr>
      <w:r>
        <w:rPr>
          <w:i/>
          <w:iCs/>
          <w:sz w:val="24"/>
          <w:szCs w:val="24"/>
        </w:rPr>
        <w:tab/>
        <w:t>[Each party shall make a concise narrative state</w:t>
      </w:r>
      <w:r w:rsidR="00D11FE0">
        <w:rPr>
          <w:i/>
          <w:iCs/>
          <w:sz w:val="24"/>
          <w:szCs w:val="24"/>
        </w:rPr>
        <w:t>ment of all claims or defenses.</w:t>
      </w:r>
      <w:r>
        <w:rPr>
          <w:i/>
          <w:iCs/>
          <w:sz w:val="24"/>
          <w:szCs w:val="24"/>
        </w:rPr>
        <w:t xml:space="preserve"> Unless the same items of relief are sought against all defendants, use of the collective </w:t>
      </w:r>
      <w:r w:rsidR="00AE00BE">
        <w:rPr>
          <w:i/>
          <w:iCs/>
          <w:sz w:val="24"/>
          <w:szCs w:val="24"/>
        </w:rPr>
        <w:t xml:space="preserve">“defendants” is inappropriate. </w:t>
      </w:r>
      <w:r>
        <w:rPr>
          <w:i/>
          <w:iCs/>
          <w:sz w:val="24"/>
          <w:szCs w:val="24"/>
        </w:rPr>
        <w:t xml:space="preserve">Each party should, </w:t>
      </w:r>
      <w:proofErr w:type="gramStart"/>
      <w:r>
        <w:rPr>
          <w:i/>
          <w:iCs/>
          <w:sz w:val="24"/>
          <w:szCs w:val="24"/>
        </w:rPr>
        <w:t>in light of</w:t>
      </w:r>
      <w:proofErr w:type="gramEnd"/>
      <w:r>
        <w:rPr>
          <w:i/>
          <w:iCs/>
          <w:sz w:val="24"/>
          <w:szCs w:val="24"/>
        </w:rPr>
        <w:t xml:space="preserve"> any informal discovery undertaken thus far, take special care to eliminat</w:t>
      </w:r>
      <w:r w:rsidR="00AE00BE">
        <w:rPr>
          <w:i/>
          <w:iCs/>
          <w:sz w:val="24"/>
          <w:szCs w:val="24"/>
        </w:rPr>
        <w:t>e frivolous claims or defenses.</w:t>
      </w:r>
      <w:r>
        <w:rPr>
          <w:i/>
          <w:iCs/>
          <w:sz w:val="24"/>
          <w:szCs w:val="24"/>
        </w:rPr>
        <w:t xml:space="preserve"> Jurisdictional or otherwise dispositive </w:t>
      </w:r>
      <w:r>
        <w:rPr>
          <w:i/>
          <w:iCs/>
          <w:sz w:val="24"/>
          <w:szCs w:val="24"/>
        </w:rPr>
        <w:lastRenderedPageBreak/>
        <w:t>affirmative defenses should be addressed by dispositive motion or risk being deemed waiv</w:t>
      </w:r>
      <w:r w:rsidR="00AE00BE">
        <w:rPr>
          <w:i/>
          <w:iCs/>
          <w:sz w:val="24"/>
          <w:szCs w:val="24"/>
        </w:rPr>
        <w:t>ed at the Pretrial Conference. Do not summarize the pleadings.</w:t>
      </w:r>
      <w:r>
        <w:rPr>
          <w:i/>
          <w:iCs/>
          <w:sz w:val="24"/>
          <w:szCs w:val="24"/>
        </w:rPr>
        <w:t xml:space="preserve"> Statements such as “defendant denies the material allegations of the </w:t>
      </w:r>
      <w:r w:rsidR="00AE00BE">
        <w:rPr>
          <w:i/>
          <w:iCs/>
          <w:sz w:val="24"/>
          <w:szCs w:val="24"/>
        </w:rPr>
        <w:t xml:space="preserve">complaint” are not acceptable. </w:t>
      </w:r>
      <w:r>
        <w:rPr>
          <w:i/>
          <w:iCs/>
          <w:sz w:val="24"/>
          <w:szCs w:val="24"/>
        </w:rPr>
        <w:t>State with particularity what is asserted and what is denied.]</w:t>
      </w:r>
    </w:p>
    <w:p w14:paraId="1AB15749"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206E39E7"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jc w:val="center"/>
        <w:rPr>
          <w:sz w:val="24"/>
          <w:szCs w:val="24"/>
        </w:rPr>
      </w:pPr>
      <w:r>
        <w:rPr>
          <w:b/>
          <w:bCs/>
          <w:sz w:val="24"/>
          <w:szCs w:val="24"/>
        </w:rPr>
        <w:t>3.  UNDISPUTED FACTS</w:t>
      </w:r>
    </w:p>
    <w:p w14:paraId="3FB0171A"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61732586"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t>The following facts are undisputed:</w:t>
      </w:r>
    </w:p>
    <w:p w14:paraId="197360CC"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7A5520C9"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t xml:space="preserve">a.   </w:t>
      </w:r>
    </w:p>
    <w:p w14:paraId="2ED7C571"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26BE54CC"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t xml:space="preserve">b.   </w:t>
      </w:r>
    </w:p>
    <w:p w14:paraId="6EC7DA4B"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040E5454"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t>c.</w:t>
      </w:r>
    </w:p>
    <w:p w14:paraId="34C5CF57"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23B0189F"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i/>
          <w:iCs/>
          <w:sz w:val="24"/>
          <w:szCs w:val="24"/>
        </w:rPr>
        <w:tab/>
        <w:t>[</w:t>
      </w:r>
      <w:r w:rsidR="00AE00BE">
        <w:rPr>
          <w:i/>
          <w:iCs/>
          <w:sz w:val="24"/>
          <w:szCs w:val="24"/>
        </w:rPr>
        <w:t xml:space="preserve">. . . </w:t>
      </w:r>
      <w:r>
        <w:rPr>
          <w:i/>
          <w:iCs/>
          <w:sz w:val="24"/>
          <w:szCs w:val="24"/>
        </w:rPr>
        <w:t>, etc.]</w:t>
      </w:r>
    </w:p>
    <w:p w14:paraId="35AD4156"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52B05536" w14:textId="494B9EB3" w:rsidR="004241B2" w:rsidRDefault="004241B2" w:rsidP="004241B2">
      <w:pPr>
        <w:widowControl/>
        <w:tabs>
          <w:tab w:val="left" w:pos="0"/>
          <w:tab w:val="left" w:pos="720"/>
          <w:tab w:val="left" w:pos="1440"/>
          <w:tab w:val="left" w:pos="2160"/>
          <w:tab w:val="left" w:pos="2880"/>
          <w:tab w:val="left" w:pos="3600"/>
          <w:tab w:val="left" w:pos="4320"/>
          <w:tab w:val="left" w:pos="5040"/>
        </w:tabs>
        <w:jc w:val="both"/>
        <w:rPr>
          <w:sz w:val="24"/>
          <w:szCs w:val="24"/>
        </w:rPr>
      </w:pPr>
      <w:r>
        <w:rPr>
          <w:sz w:val="24"/>
          <w:szCs w:val="24"/>
        </w:rPr>
        <w:tab/>
      </w:r>
      <w:r>
        <w:rPr>
          <w:i/>
          <w:iCs/>
          <w:sz w:val="24"/>
          <w:szCs w:val="24"/>
        </w:rPr>
        <w:t>[A statement of all facts which the parties</w:t>
      </w:r>
      <w:r w:rsidR="00AE00BE">
        <w:rPr>
          <w:i/>
          <w:iCs/>
          <w:sz w:val="24"/>
          <w:szCs w:val="24"/>
        </w:rPr>
        <w:t xml:space="preserve"> acknowledge to be undisputed. </w:t>
      </w:r>
      <w:r>
        <w:rPr>
          <w:i/>
          <w:iCs/>
          <w:sz w:val="24"/>
          <w:szCs w:val="24"/>
        </w:rPr>
        <w:t xml:space="preserve">When the parties have their </w:t>
      </w:r>
      <w:r w:rsidR="00AE00BE">
        <w:rPr>
          <w:i/>
          <w:iCs/>
          <w:sz w:val="24"/>
          <w:szCs w:val="24"/>
        </w:rPr>
        <w:t>Fed</w:t>
      </w:r>
      <w:r w:rsidR="00BB2C1D">
        <w:rPr>
          <w:i/>
          <w:iCs/>
          <w:sz w:val="24"/>
          <w:szCs w:val="24"/>
        </w:rPr>
        <w:t>eral</w:t>
      </w:r>
      <w:r w:rsidR="00AE00BE">
        <w:rPr>
          <w:i/>
          <w:iCs/>
          <w:sz w:val="24"/>
          <w:szCs w:val="24"/>
        </w:rPr>
        <w:t xml:space="preserve"> R</w:t>
      </w:r>
      <w:r w:rsidR="00BB2C1D">
        <w:rPr>
          <w:i/>
          <w:iCs/>
          <w:sz w:val="24"/>
          <w:szCs w:val="24"/>
        </w:rPr>
        <w:t>ule</w:t>
      </w:r>
      <w:r w:rsidR="00AE00BE">
        <w:rPr>
          <w:i/>
          <w:iCs/>
          <w:sz w:val="24"/>
          <w:szCs w:val="24"/>
        </w:rPr>
        <w:t xml:space="preserve"> </w:t>
      </w:r>
      <w:r w:rsidR="00BB2C1D">
        <w:rPr>
          <w:i/>
          <w:iCs/>
          <w:sz w:val="24"/>
          <w:szCs w:val="24"/>
        </w:rPr>
        <w:t xml:space="preserve">of </w:t>
      </w:r>
      <w:r w:rsidR="00AE00BE">
        <w:rPr>
          <w:i/>
          <w:iCs/>
          <w:sz w:val="24"/>
          <w:szCs w:val="24"/>
        </w:rPr>
        <w:t>Civ</w:t>
      </w:r>
      <w:r w:rsidR="00BB2C1D">
        <w:rPr>
          <w:i/>
          <w:iCs/>
          <w:sz w:val="24"/>
          <w:szCs w:val="24"/>
        </w:rPr>
        <w:t>il</w:t>
      </w:r>
      <w:r w:rsidR="00AE00BE">
        <w:rPr>
          <w:i/>
          <w:iCs/>
          <w:sz w:val="24"/>
          <w:szCs w:val="24"/>
        </w:rPr>
        <w:t xml:space="preserve"> P</w:t>
      </w:r>
      <w:r w:rsidR="00BB2C1D">
        <w:rPr>
          <w:i/>
          <w:iCs/>
          <w:sz w:val="24"/>
          <w:szCs w:val="24"/>
        </w:rPr>
        <w:t>rocedure</w:t>
      </w:r>
      <w:r>
        <w:rPr>
          <w:i/>
          <w:iCs/>
          <w:sz w:val="24"/>
          <w:szCs w:val="24"/>
        </w:rPr>
        <w:t xml:space="preserve"> 26(f) meeting, they should make a </w:t>
      </w:r>
      <w:proofErr w:type="gramStart"/>
      <w:r>
        <w:rPr>
          <w:i/>
          <w:iCs/>
          <w:sz w:val="24"/>
          <w:szCs w:val="24"/>
        </w:rPr>
        <w:t>good</w:t>
      </w:r>
      <w:r w:rsidR="002A5692">
        <w:rPr>
          <w:i/>
          <w:iCs/>
          <w:sz w:val="24"/>
          <w:szCs w:val="24"/>
        </w:rPr>
        <w:t>-</w:t>
      </w:r>
      <w:r>
        <w:rPr>
          <w:i/>
          <w:iCs/>
          <w:sz w:val="24"/>
          <w:szCs w:val="24"/>
        </w:rPr>
        <w:t>faith</w:t>
      </w:r>
      <w:proofErr w:type="gramEnd"/>
      <w:r>
        <w:rPr>
          <w:i/>
          <w:iCs/>
          <w:sz w:val="24"/>
          <w:szCs w:val="24"/>
        </w:rPr>
        <w:t xml:space="preserve"> attempt to determine th</w:t>
      </w:r>
      <w:r w:rsidR="00AE00BE">
        <w:rPr>
          <w:i/>
          <w:iCs/>
          <w:sz w:val="24"/>
          <w:szCs w:val="24"/>
        </w:rPr>
        <w:t>e facts that are not in dispute.</w:t>
      </w:r>
      <w:r>
        <w:rPr>
          <w:i/>
          <w:iCs/>
          <w:sz w:val="24"/>
          <w:szCs w:val="24"/>
        </w:rPr>
        <w:t xml:space="preserve"> There is a continuing duty throughout the discovery period </w:t>
      </w:r>
      <w:r w:rsidR="00AE00BE">
        <w:rPr>
          <w:i/>
          <w:iCs/>
          <w:sz w:val="24"/>
          <w:szCs w:val="24"/>
        </w:rPr>
        <w:t>to supplement undisputed facts.</w:t>
      </w:r>
      <w:r>
        <w:rPr>
          <w:i/>
          <w:iCs/>
          <w:sz w:val="24"/>
          <w:szCs w:val="24"/>
        </w:rPr>
        <w:t xml:space="preserve"> This supplement will be included in the Pretrial Order.]</w:t>
      </w:r>
    </w:p>
    <w:p w14:paraId="51C1D1B5"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1396E579"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jc w:val="center"/>
        <w:rPr>
          <w:sz w:val="24"/>
          <w:szCs w:val="24"/>
        </w:rPr>
      </w:pPr>
      <w:r>
        <w:rPr>
          <w:b/>
          <w:bCs/>
          <w:sz w:val="24"/>
          <w:szCs w:val="24"/>
        </w:rPr>
        <w:t>4.  COMPUTATION OF DAMAGES</w:t>
      </w:r>
    </w:p>
    <w:p w14:paraId="1EEE08D5"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2CD59DDC"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jc w:val="both"/>
        <w:rPr>
          <w:sz w:val="24"/>
          <w:szCs w:val="24"/>
        </w:rPr>
      </w:pPr>
      <w:r>
        <w:rPr>
          <w:sz w:val="24"/>
          <w:szCs w:val="24"/>
        </w:rPr>
        <w:tab/>
      </w:r>
      <w:r>
        <w:rPr>
          <w:i/>
          <w:iCs/>
          <w:sz w:val="24"/>
          <w:szCs w:val="24"/>
        </w:rPr>
        <w:t>[Include a computation of all categories of damages sought or the basis and t</w:t>
      </w:r>
      <w:r w:rsidR="00AE00BE">
        <w:rPr>
          <w:i/>
          <w:iCs/>
          <w:sz w:val="24"/>
          <w:szCs w:val="24"/>
        </w:rPr>
        <w:t xml:space="preserve">heory for calculating damages. </w:t>
      </w:r>
      <w:r>
        <w:rPr>
          <w:i/>
          <w:iCs/>
          <w:sz w:val="24"/>
          <w:szCs w:val="24"/>
        </w:rPr>
        <w:t>See Fed.</w:t>
      </w:r>
      <w:r w:rsidR="00AE00BE">
        <w:rPr>
          <w:i/>
          <w:iCs/>
          <w:sz w:val="24"/>
          <w:szCs w:val="24"/>
        </w:rPr>
        <w:t xml:space="preserve"> </w:t>
      </w:r>
      <w:r>
        <w:rPr>
          <w:i/>
          <w:iCs/>
          <w:sz w:val="24"/>
          <w:szCs w:val="24"/>
        </w:rPr>
        <w:t>R.</w:t>
      </w:r>
      <w:r w:rsidR="00AE00BE">
        <w:rPr>
          <w:i/>
          <w:iCs/>
          <w:sz w:val="24"/>
          <w:szCs w:val="24"/>
        </w:rPr>
        <w:t xml:space="preserve"> </w:t>
      </w:r>
      <w:r>
        <w:rPr>
          <w:i/>
          <w:iCs/>
          <w:sz w:val="24"/>
          <w:szCs w:val="24"/>
        </w:rPr>
        <w:t>Civ.</w:t>
      </w:r>
      <w:r w:rsidR="00AE00BE">
        <w:rPr>
          <w:i/>
          <w:iCs/>
          <w:sz w:val="24"/>
          <w:szCs w:val="24"/>
        </w:rPr>
        <w:t xml:space="preserve"> P. 26(a)(1)(A)(iii). </w:t>
      </w:r>
      <w:r>
        <w:rPr>
          <w:i/>
          <w:iCs/>
          <w:sz w:val="24"/>
          <w:szCs w:val="24"/>
        </w:rPr>
        <w:t>This should include the claims, counterclaims a</w:t>
      </w:r>
      <w:r w:rsidR="00AE00BE">
        <w:rPr>
          <w:i/>
          <w:iCs/>
          <w:sz w:val="24"/>
          <w:szCs w:val="24"/>
        </w:rPr>
        <w:t xml:space="preserve">nd </w:t>
      </w:r>
      <w:proofErr w:type="gramStart"/>
      <w:r w:rsidR="00AE00BE">
        <w:rPr>
          <w:i/>
          <w:iCs/>
          <w:sz w:val="24"/>
          <w:szCs w:val="24"/>
        </w:rPr>
        <w:t>cross-claims</w:t>
      </w:r>
      <w:proofErr w:type="gramEnd"/>
      <w:r w:rsidR="00AE00BE">
        <w:rPr>
          <w:i/>
          <w:iCs/>
          <w:sz w:val="24"/>
          <w:szCs w:val="24"/>
        </w:rPr>
        <w:t xml:space="preserve"> of all parties.</w:t>
      </w:r>
      <w:r>
        <w:rPr>
          <w:i/>
          <w:iCs/>
          <w:sz w:val="24"/>
          <w:szCs w:val="24"/>
        </w:rPr>
        <w:t xml:space="preserve"> If the computation cannot be complete, set forth the reasons why and the date when it will be completed.]</w:t>
      </w:r>
    </w:p>
    <w:p w14:paraId="1A15C988"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50E11A42"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jc w:val="center"/>
        <w:rPr>
          <w:b/>
          <w:bCs/>
          <w:sz w:val="24"/>
          <w:szCs w:val="24"/>
        </w:rPr>
      </w:pPr>
      <w:r>
        <w:rPr>
          <w:b/>
          <w:bCs/>
          <w:sz w:val="24"/>
          <w:szCs w:val="24"/>
        </w:rPr>
        <w:t>5.  REPORT OF PRE-CONFERENCE DISCOVERY &amp;</w:t>
      </w:r>
    </w:p>
    <w:p w14:paraId="66B92420" w14:textId="77777777" w:rsidR="004241B2" w:rsidRDefault="004241B2" w:rsidP="004241B2">
      <w:pPr>
        <w:widowControl/>
        <w:tabs>
          <w:tab w:val="left" w:pos="0"/>
          <w:tab w:val="center" w:pos="4680"/>
        </w:tabs>
        <w:rPr>
          <w:sz w:val="24"/>
          <w:szCs w:val="24"/>
        </w:rPr>
      </w:pPr>
      <w:r>
        <w:rPr>
          <w:sz w:val="24"/>
          <w:szCs w:val="24"/>
        </w:rPr>
        <w:t xml:space="preserve"> </w:t>
      </w:r>
      <w:r>
        <w:rPr>
          <w:b/>
          <w:bCs/>
          <w:sz w:val="24"/>
          <w:szCs w:val="24"/>
        </w:rPr>
        <w:tab/>
        <w:t xml:space="preserve">MEETING UNDER </w:t>
      </w:r>
      <w:r w:rsidR="00AE00BE">
        <w:rPr>
          <w:b/>
          <w:bCs/>
          <w:sz w:val="24"/>
          <w:szCs w:val="24"/>
        </w:rPr>
        <w:t>FEDERAL RULE OF CIVIL PROCEDURE</w:t>
      </w:r>
      <w:r>
        <w:rPr>
          <w:b/>
          <w:bCs/>
          <w:sz w:val="24"/>
          <w:szCs w:val="24"/>
        </w:rPr>
        <w:t xml:space="preserve"> 26(f)</w:t>
      </w:r>
    </w:p>
    <w:p w14:paraId="67ABCAC5"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448EDE07" w14:textId="3057116B"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t>a.</w:t>
      </w:r>
      <w:r>
        <w:rPr>
          <w:sz w:val="24"/>
          <w:szCs w:val="24"/>
        </w:rPr>
        <w:tab/>
        <w:t xml:space="preserve">Date of </w:t>
      </w:r>
      <w:r w:rsidR="00BB2C1D">
        <w:rPr>
          <w:sz w:val="24"/>
          <w:szCs w:val="24"/>
        </w:rPr>
        <w:t>Rule</w:t>
      </w:r>
      <w:r>
        <w:rPr>
          <w:sz w:val="24"/>
          <w:szCs w:val="24"/>
        </w:rPr>
        <w:t xml:space="preserve"> 26(f) meeting:</w:t>
      </w:r>
    </w:p>
    <w:p w14:paraId="37E8930D"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705E31C3" w14:textId="4C9BA87B"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t>b.</w:t>
      </w:r>
      <w:r>
        <w:rPr>
          <w:sz w:val="24"/>
          <w:szCs w:val="24"/>
        </w:rPr>
        <w:tab/>
        <w:t>Name of each participant:</w:t>
      </w:r>
    </w:p>
    <w:p w14:paraId="68A7F016"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0DB26BB7" w14:textId="33ABD06A" w:rsidR="004241B2" w:rsidRDefault="004241B2" w:rsidP="004241B2">
      <w:pPr>
        <w:widowControl/>
        <w:tabs>
          <w:tab w:val="left" w:pos="0"/>
          <w:tab w:val="left" w:pos="720"/>
          <w:tab w:val="left" w:pos="1440"/>
          <w:tab w:val="left" w:pos="2160"/>
          <w:tab w:val="left" w:pos="2880"/>
          <w:tab w:val="left" w:pos="3600"/>
          <w:tab w:val="left" w:pos="4320"/>
          <w:tab w:val="left" w:pos="5040"/>
        </w:tabs>
        <w:ind w:left="1440" w:hanging="1440"/>
        <w:rPr>
          <w:sz w:val="24"/>
          <w:szCs w:val="24"/>
        </w:rPr>
      </w:pPr>
      <w:r>
        <w:rPr>
          <w:sz w:val="24"/>
          <w:szCs w:val="24"/>
        </w:rPr>
        <w:tab/>
        <w:t>c.</w:t>
      </w:r>
      <w:r>
        <w:rPr>
          <w:sz w:val="24"/>
          <w:szCs w:val="24"/>
        </w:rPr>
        <w:tab/>
        <w:t>Proposed changes, if any, in timing or requirement of disclosures under Fed</w:t>
      </w:r>
      <w:r w:rsidR="00BB2C1D">
        <w:rPr>
          <w:sz w:val="24"/>
          <w:szCs w:val="24"/>
        </w:rPr>
        <w:t>eral</w:t>
      </w:r>
      <w:r w:rsidR="00AE00BE">
        <w:rPr>
          <w:sz w:val="24"/>
          <w:szCs w:val="24"/>
        </w:rPr>
        <w:t xml:space="preserve"> </w:t>
      </w:r>
      <w:r>
        <w:rPr>
          <w:sz w:val="24"/>
          <w:szCs w:val="24"/>
        </w:rPr>
        <w:t>R</w:t>
      </w:r>
      <w:r w:rsidR="00BB2C1D">
        <w:rPr>
          <w:sz w:val="24"/>
          <w:szCs w:val="24"/>
        </w:rPr>
        <w:t>ule</w:t>
      </w:r>
      <w:r w:rsidR="00AE00BE">
        <w:rPr>
          <w:sz w:val="24"/>
          <w:szCs w:val="24"/>
        </w:rPr>
        <w:t xml:space="preserve"> </w:t>
      </w:r>
      <w:r w:rsidR="00BB2C1D">
        <w:rPr>
          <w:sz w:val="24"/>
          <w:szCs w:val="24"/>
        </w:rPr>
        <w:t xml:space="preserve">of </w:t>
      </w:r>
      <w:r>
        <w:rPr>
          <w:sz w:val="24"/>
          <w:szCs w:val="24"/>
        </w:rPr>
        <w:t>Civ</w:t>
      </w:r>
      <w:r w:rsidR="00BB2C1D">
        <w:rPr>
          <w:sz w:val="24"/>
          <w:szCs w:val="24"/>
        </w:rPr>
        <w:t>il</w:t>
      </w:r>
      <w:r w:rsidR="00AE00BE">
        <w:rPr>
          <w:sz w:val="24"/>
          <w:szCs w:val="24"/>
        </w:rPr>
        <w:t xml:space="preserve"> </w:t>
      </w:r>
      <w:r>
        <w:rPr>
          <w:sz w:val="24"/>
          <w:szCs w:val="24"/>
        </w:rPr>
        <w:t>P</w:t>
      </w:r>
      <w:r w:rsidR="00BB2C1D">
        <w:rPr>
          <w:sz w:val="24"/>
          <w:szCs w:val="24"/>
        </w:rPr>
        <w:t>rocedure</w:t>
      </w:r>
      <w:r>
        <w:rPr>
          <w:sz w:val="24"/>
          <w:szCs w:val="24"/>
        </w:rPr>
        <w:t xml:space="preserve"> 26(a):</w:t>
      </w:r>
    </w:p>
    <w:p w14:paraId="10DAF84A"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3B73FA30" w14:textId="77777777" w:rsidR="004241B2" w:rsidRDefault="004241B2" w:rsidP="004241B2">
      <w:pPr>
        <w:keepNext/>
        <w:keepLines/>
        <w:widowControl/>
        <w:tabs>
          <w:tab w:val="left" w:pos="0"/>
          <w:tab w:val="left" w:pos="720"/>
          <w:tab w:val="left" w:pos="1440"/>
          <w:tab w:val="left" w:pos="2160"/>
          <w:tab w:val="left" w:pos="2880"/>
          <w:tab w:val="left" w:pos="3600"/>
          <w:tab w:val="left" w:pos="4320"/>
          <w:tab w:val="left" w:pos="5040"/>
        </w:tabs>
        <w:ind w:left="1440" w:hanging="1440"/>
        <w:rPr>
          <w:sz w:val="24"/>
          <w:szCs w:val="24"/>
        </w:rPr>
      </w:pPr>
      <w:r>
        <w:rPr>
          <w:sz w:val="24"/>
          <w:szCs w:val="24"/>
        </w:rPr>
        <w:tab/>
        <w:t>d.</w:t>
      </w:r>
      <w:r>
        <w:rPr>
          <w:sz w:val="24"/>
          <w:szCs w:val="24"/>
        </w:rPr>
        <w:tab/>
        <w:t>Statement as to when Rule 26(a) disclosures were made or will be made:</w:t>
      </w:r>
    </w:p>
    <w:p w14:paraId="6B51CBF7" w14:textId="77777777" w:rsidR="004241B2" w:rsidRDefault="004241B2" w:rsidP="004241B2">
      <w:pPr>
        <w:keepNext/>
        <w:widowControl/>
        <w:tabs>
          <w:tab w:val="left" w:pos="0"/>
          <w:tab w:val="left" w:pos="720"/>
          <w:tab w:val="left" w:pos="1440"/>
          <w:tab w:val="left" w:pos="2160"/>
          <w:tab w:val="left" w:pos="2880"/>
          <w:tab w:val="left" w:pos="3600"/>
          <w:tab w:val="left" w:pos="4320"/>
          <w:tab w:val="left" w:pos="5040"/>
        </w:tabs>
        <w:rPr>
          <w:sz w:val="24"/>
          <w:szCs w:val="24"/>
        </w:rPr>
      </w:pPr>
    </w:p>
    <w:p w14:paraId="3C0ABC57" w14:textId="62962403" w:rsidR="004241B2" w:rsidRDefault="004241B2" w:rsidP="004241B2">
      <w:pPr>
        <w:widowControl/>
        <w:tabs>
          <w:tab w:val="left" w:pos="0"/>
          <w:tab w:val="left" w:pos="720"/>
          <w:tab w:val="left" w:pos="1440"/>
          <w:tab w:val="left" w:pos="2160"/>
          <w:tab w:val="left" w:pos="2880"/>
          <w:tab w:val="left" w:pos="3600"/>
          <w:tab w:val="left" w:pos="4320"/>
          <w:tab w:val="left" w:pos="5040"/>
        </w:tabs>
        <w:ind w:left="1440"/>
        <w:jc w:val="both"/>
        <w:rPr>
          <w:sz w:val="24"/>
          <w:szCs w:val="24"/>
        </w:rPr>
      </w:pPr>
      <w:r>
        <w:rPr>
          <w:i/>
          <w:iCs/>
          <w:sz w:val="24"/>
          <w:szCs w:val="24"/>
        </w:rPr>
        <w:t>[If a party</w:t>
      </w:r>
      <w:r w:rsidR="00BB2C1D">
        <w:rPr>
          <w:i/>
          <w:iCs/>
          <w:sz w:val="24"/>
          <w:szCs w:val="24"/>
        </w:rPr>
        <w:t>’</w:t>
      </w:r>
      <w:r>
        <w:rPr>
          <w:i/>
          <w:iCs/>
          <w:sz w:val="24"/>
          <w:szCs w:val="24"/>
        </w:rPr>
        <w:t>s disclosures were not made within</w:t>
      </w:r>
      <w:r w:rsidR="00BB2C1D">
        <w:rPr>
          <w:i/>
          <w:iCs/>
          <w:sz w:val="24"/>
          <w:szCs w:val="24"/>
        </w:rPr>
        <w:t xml:space="preserve"> 14 days after the Rule 26(f) meeting, as</w:t>
      </w:r>
      <w:r>
        <w:rPr>
          <w:i/>
          <w:iCs/>
          <w:sz w:val="24"/>
          <w:szCs w:val="24"/>
        </w:rPr>
        <w:t xml:space="preserve"> provided in my Pretrial and Trial Procedures Memorandum</w:t>
      </w:r>
      <w:r w:rsidR="00BB2C1D">
        <w:rPr>
          <w:i/>
          <w:iCs/>
          <w:sz w:val="24"/>
          <w:szCs w:val="24"/>
        </w:rPr>
        <w:t>,</w:t>
      </w:r>
      <w:r>
        <w:rPr>
          <w:i/>
          <w:iCs/>
          <w:sz w:val="24"/>
          <w:szCs w:val="24"/>
        </w:rPr>
        <w:t xml:space="preserve"> and </w:t>
      </w:r>
      <w:r w:rsidR="008D205C">
        <w:rPr>
          <w:i/>
          <w:iCs/>
          <w:sz w:val="24"/>
          <w:szCs w:val="24"/>
        </w:rPr>
        <w:t>Rule</w:t>
      </w:r>
      <w:r>
        <w:rPr>
          <w:i/>
          <w:iCs/>
          <w:sz w:val="24"/>
          <w:szCs w:val="24"/>
        </w:rPr>
        <w:t xml:space="preserve"> 26(a)(1), the party must provide an explanation showing good cause for </w:t>
      </w:r>
      <w:r w:rsidR="008D205C">
        <w:rPr>
          <w:i/>
          <w:iCs/>
          <w:sz w:val="24"/>
          <w:szCs w:val="24"/>
        </w:rPr>
        <w:t>noncompliance</w:t>
      </w:r>
      <w:r>
        <w:rPr>
          <w:i/>
          <w:iCs/>
          <w:sz w:val="24"/>
          <w:szCs w:val="24"/>
        </w:rPr>
        <w:t>.]</w:t>
      </w:r>
    </w:p>
    <w:p w14:paraId="02E827F5"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1F518705"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ind w:left="1440" w:hanging="1440"/>
        <w:rPr>
          <w:sz w:val="24"/>
          <w:szCs w:val="24"/>
        </w:rPr>
      </w:pPr>
      <w:r>
        <w:rPr>
          <w:sz w:val="24"/>
          <w:szCs w:val="24"/>
        </w:rPr>
        <w:tab/>
        <w:t>e.</w:t>
      </w:r>
      <w:r>
        <w:rPr>
          <w:sz w:val="24"/>
          <w:szCs w:val="24"/>
        </w:rPr>
        <w:tab/>
        <w:t>Statement concerning any agreements to conduct informal discovery:</w:t>
      </w:r>
    </w:p>
    <w:p w14:paraId="15B59A52"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72EDFB8D" w14:textId="41A74206" w:rsidR="004241B2" w:rsidRDefault="004241B2" w:rsidP="004241B2">
      <w:pPr>
        <w:widowControl/>
        <w:tabs>
          <w:tab w:val="left" w:pos="0"/>
          <w:tab w:val="left" w:pos="720"/>
          <w:tab w:val="left" w:pos="1440"/>
          <w:tab w:val="left" w:pos="2160"/>
          <w:tab w:val="left" w:pos="2880"/>
          <w:tab w:val="left" w:pos="3600"/>
          <w:tab w:val="left" w:pos="4320"/>
          <w:tab w:val="left" w:pos="5040"/>
        </w:tabs>
        <w:ind w:left="1440"/>
        <w:jc w:val="both"/>
        <w:rPr>
          <w:i/>
          <w:iCs/>
          <w:sz w:val="24"/>
          <w:szCs w:val="24"/>
        </w:rPr>
      </w:pPr>
      <w:r>
        <w:rPr>
          <w:i/>
          <w:iCs/>
          <w:sz w:val="24"/>
          <w:szCs w:val="24"/>
        </w:rPr>
        <w:t>[State what processes the parties have agreed upon to conduct informal discovery such as joint interviews with potential witnesses or joint meetings with clients or exchanging documen</w:t>
      </w:r>
      <w:r w:rsidR="00AE00BE">
        <w:rPr>
          <w:i/>
          <w:iCs/>
          <w:sz w:val="24"/>
          <w:szCs w:val="24"/>
        </w:rPr>
        <w:t>ts outside of formal discovery.</w:t>
      </w:r>
      <w:r>
        <w:rPr>
          <w:i/>
          <w:iCs/>
          <w:sz w:val="24"/>
          <w:szCs w:val="24"/>
        </w:rPr>
        <w:t xml:space="preserve"> If there is an agreement to conduct joint interviews with potential witnesses, lis</w:t>
      </w:r>
      <w:r w:rsidR="00AE00BE">
        <w:rPr>
          <w:i/>
          <w:iCs/>
          <w:sz w:val="24"/>
          <w:szCs w:val="24"/>
        </w:rPr>
        <w:t xml:space="preserve">t the names of such witnesses. </w:t>
      </w:r>
      <w:r>
        <w:rPr>
          <w:i/>
          <w:iCs/>
          <w:sz w:val="24"/>
          <w:szCs w:val="24"/>
        </w:rPr>
        <w:t>The parties should at a minimum meet and exchange, collate</w:t>
      </w:r>
      <w:r w:rsidR="004E3665">
        <w:rPr>
          <w:i/>
          <w:iCs/>
          <w:sz w:val="24"/>
          <w:szCs w:val="24"/>
        </w:rPr>
        <w:t>,</w:t>
      </w:r>
      <w:r>
        <w:rPr>
          <w:i/>
          <w:iCs/>
          <w:sz w:val="24"/>
          <w:szCs w:val="24"/>
        </w:rPr>
        <w:t xml:space="preserve"> and number documents.]</w:t>
      </w:r>
    </w:p>
    <w:p w14:paraId="2ED8402B"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i/>
          <w:iCs/>
          <w:sz w:val="24"/>
          <w:szCs w:val="24"/>
        </w:rPr>
      </w:pPr>
    </w:p>
    <w:p w14:paraId="3922737C"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ind w:left="1440" w:hanging="1440"/>
        <w:rPr>
          <w:sz w:val="24"/>
          <w:szCs w:val="24"/>
        </w:rPr>
      </w:pPr>
      <w:r>
        <w:rPr>
          <w:i/>
          <w:iCs/>
          <w:sz w:val="24"/>
          <w:szCs w:val="24"/>
        </w:rPr>
        <w:tab/>
      </w:r>
      <w:r>
        <w:rPr>
          <w:sz w:val="24"/>
          <w:szCs w:val="24"/>
        </w:rPr>
        <w:t>f.</w:t>
      </w:r>
      <w:r>
        <w:rPr>
          <w:sz w:val="24"/>
          <w:szCs w:val="24"/>
        </w:rPr>
        <w:tab/>
        <w:t>Statement concerning any agreements or proposals regarding electronic discovery:</w:t>
      </w:r>
    </w:p>
    <w:p w14:paraId="79B528EC"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35EFCD83" w14:textId="6B238469" w:rsidR="004241B2" w:rsidRDefault="004241B2" w:rsidP="004241B2">
      <w:pPr>
        <w:widowControl/>
        <w:tabs>
          <w:tab w:val="left" w:pos="0"/>
          <w:tab w:val="left" w:pos="720"/>
          <w:tab w:val="left" w:pos="1440"/>
          <w:tab w:val="left" w:pos="2160"/>
          <w:tab w:val="left" w:pos="2880"/>
          <w:tab w:val="left" w:pos="3600"/>
          <w:tab w:val="left" w:pos="4320"/>
          <w:tab w:val="left" w:pos="5040"/>
        </w:tabs>
        <w:ind w:left="1440"/>
        <w:jc w:val="both"/>
        <w:rPr>
          <w:sz w:val="24"/>
          <w:szCs w:val="24"/>
        </w:rPr>
      </w:pPr>
      <w:r>
        <w:rPr>
          <w:i/>
          <w:iCs/>
          <w:sz w:val="24"/>
          <w:szCs w:val="24"/>
        </w:rPr>
        <w:t>[In cases in which:  (</w:t>
      </w:r>
      <w:proofErr w:type="spellStart"/>
      <w:r>
        <w:rPr>
          <w:i/>
          <w:iCs/>
          <w:sz w:val="24"/>
          <w:szCs w:val="24"/>
        </w:rPr>
        <w:t>i</w:t>
      </w:r>
      <w:proofErr w:type="spellEnd"/>
      <w:r>
        <w:rPr>
          <w:i/>
          <w:iCs/>
          <w:sz w:val="24"/>
          <w:szCs w:val="24"/>
        </w:rPr>
        <w:t>) the substantive allegations involve extensive computer-generated records; (ii) a substantial amount of disclosure or discovery will involve information or records in electronic form (e.g., email</w:t>
      </w:r>
      <w:r w:rsidR="004E3665">
        <w:rPr>
          <w:i/>
          <w:iCs/>
          <w:sz w:val="24"/>
          <w:szCs w:val="24"/>
        </w:rPr>
        <w:t>s or</w:t>
      </w:r>
      <w:r>
        <w:rPr>
          <w:i/>
          <w:iCs/>
          <w:sz w:val="24"/>
          <w:szCs w:val="24"/>
        </w:rPr>
        <w:t xml:space="preserve"> databases); (iii) expert witnesses will develop testimony based in large part on computer data and/or modeling; or (iv) either party plans to present a substantial amount of evidence in digital form at trial, the parties shall confer regarding steps they can take to preserve relevant computer records and data, facilitate computer-based discovery, limit discovery costs and dela</w:t>
      </w:r>
      <w:r w:rsidR="00AE00BE">
        <w:rPr>
          <w:i/>
          <w:iCs/>
          <w:sz w:val="24"/>
          <w:szCs w:val="24"/>
        </w:rPr>
        <w:t>y</w:t>
      </w:r>
      <w:r w:rsidR="004E3665">
        <w:rPr>
          <w:i/>
          <w:iCs/>
          <w:sz w:val="24"/>
          <w:szCs w:val="24"/>
        </w:rPr>
        <w:t>,</w:t>
      </w:r>
      <w:r w:rsidR="00AE00BE">
        <w:rPr>
          <w:i/>
          <w:iCs/>
          <w:sz w:val="24"/>
          <w:szCs w:val="24"/>
        </w:rPr>
        <w:t xml:space="preserve"> and avoid discovery disputes.</w:t>
      </w:r>
      <w:r>
        <w:rPr>
          <w:i/>
          <w:iCs/>
          <w:sz w:val="24"/>
          <w:szCs w:val="24"/>
        </w:rPr>
        <w:t xml:space="preserve"> Counsel should provide a statement here regarding agreements or proposals regarding electronic discovery made at the Rule 26(f) conference and be prepared to discuss these issues, as appropriate, at the Scheduling Conference.]</w:t>
      </w:r>
    </w:p>
    <w:p w14:paraId="4BABE418"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1C5A4DD4"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ind w:left="1440" w:hanging="1440"/>
        <w:jc w:val="both"/>
        <w:rPr>
          <w:sz w:val="24"/>
          <w:szCs w:val="24"/>
        </w:rPr>
      </w:pPr>
      <w:r>
        <w:rPr>
          <w:sz w:val="24"/>
          <w:szCs w:val="24"/>
        </w:rPr>
        <w:tab/>
        <w:t>g.</w:t>
      </w:r>
      <w:r>
        <w:rPr>
          <w:sz w:val="24"/>
          <w:szCs w:val="24"/>
        </w:rPr>
        <w:tab/>
        <w:t>Statement concerning any other agreements or proposals to reduce discovery and other litigation costs:</w:t>
      </w:r>
    </w:p>
    <w:p w14:paraId="4F688113"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772CA58B" w14:textId="7C0798AC" w:rsidR="004241B2" w:rsidRDefault="004241B2" w:rsidP="004241B2">
      <w:pPr>
        <w:widowControl/>
        <w:tabs>
          <w:tab w:val="left" w:pos="0"/>
          <w:tab w:val="left" w:pos="720"/>
          <w:tab w:val="left" w:pos="1440"/>
          <w:tab w:val="left" w:pos="2160"/>
          <w:tab w:val="left" w:pos="2880"/>
          <w:tab w:val="left" w:pos="3600"/>
          <w:tab w:val="left" w:pos="4320"/>
          <w:tab w:val="left" w:pos="5040"/>
        </w:tabs>
        <w:ind w:left="1440"/>
        <w:jc w:val="both"/>
        <w:rPr>
          <w:sz w:val="24"/>
          <w:szCs w:val="24"/>
        </w:rPr>
      </w:pPr>
      <w:r>
        <w:rPr>
          <w:i/>
          <w:iCs/>
          <w:sz w:val="24"/>
          <w:szCs w:val="24"/>
        </w:rPr>
        <w:t xml:space="preserve">[Examples of </w:t>
      </w:r>
      <w:r w:rsidR="008D205C">
        <w:rPr>
          <w:i/>
          <w:iCs/>
          <w:sz w:val="24"/>
          <w:szCs w:val="24"/>
        </w:rPr>
        <w:t xml:space="preserve">efforts to </w:t>
      </w:r>
      <w:r>
        <w:rPr>
          <w:i/>
          <w:iCs/>
          <w:sz w:val="24"/>
          <w:szCs w:val="24"/>
        </w:rPr>
        <w:t>reduc</w:t>
      </w:r>
      <w:r w:rsidR="008D205C">
        <w:rPr>
          <w:i/>
          <w:iCs/>
          <w:sz w:val="24"/>
          <w:szCs w:val="24"/>
        </w:rPr>
        <w:t>e</w:t>
      </w:r>
      <w:r>
        <w:rPr>
          <w:i/>
          <w:iCs/>
          <w:sz w:val="24"/>
          <w:szCs w:val="24"/>
        </w:rPr>
        <w:t xml:space="preserve"> discovery and other litigation costs include depositions via </w:t>
      </w:r>
      <w:r w:rsidR="008D205C">
        <w:rPr>
          <w:i/>
          <w:iCs/>
          <w:sz w:val="24"/>
          <w:szCs w:val="24"/>
        </w:rPr>
        <w:t>remote means</w:t>
      </w:r>
      <w:r>
        <w:rPr>
          <w:i/>
          <w:iCs/>
          <w:sz w:val="24"/>
          <w:szCs w:val="24"/>
        </w:rPr>
        <w:t>, joint repositories for documents, use of discovery in other cases</w:t>
      </w:r>
      <w:r w:rsidR="00AE00BE">
        <w:rPr>
          <w:i/>
          <w:iCs/>
          <w:sz w:val="24"/>
          <w:szCs w:val="24"/>
        </w:rPr>
        <w:t>,</w:t>
      </w:r>
      <w:r>
        <w:rPr>
          <w:i/>
          <w:iCs/>
          <w:sz w:val="24"/>
          <w:szCs w:val="24"/>
        </w:rPr>
        <w:t xml:space="preserve"> and extensive use of expert affidavits to support judicial notice.]  </w:t>
      </w:r>
    </w:p>
    <w:p w14:paraId="06D7B811"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1CBD0D50" w14:textId="77777777" w:rsidR="00AE00BE" w:rsidRDefault="004241B2" w:rsidP="004241B2">
      <w:pPr>
        <w:keepLines/>
        <w:widowControl/>
        <w:tabs>
          <w:tab w:val="left" w:pos="0"/>
          <w:tab w:val="left" w:pos="720"/>
          <w:tab w:val="left" w:pos="1440"/>
          <w:tab w:val="left" w:pos="2160"/>
          <w:tab w:val="left" w:pos="2880"/>
          <w:tab w:val="left" w:pos="3600"/>
          <w:tab w:val="left" w:pos="4320"/>
          <w:tab w:val="left" w:pos="5040"/>
        </w:tabs>
        <w:ind w:left="1440" w:hanging="720"/>
        <w:jc w:val="both"/>
        <w:rPr>
          <w:sz w:val="24"/>
          <w:szCs w:val="24"/>
        </w:rPr>
      </w:pPr>
      <w:r>
        <w:rPr>
          <w:sz w:val="24"/>
          <w:szCs w:val="24"/>
        </w:rPr>
        <w:t>h.</w:t>
      </w:r>
      <w:r>
        <w:rPr>
          <w:sz w:val="24"/>
          <w:szCs w:val="24"/>
        </w:rPr>
        <w:tab/>
        <w:t xml:space="preserve">Statement regarding use of the unified exhibit numbering system:  </w:t>
      </w:r>
    </w:p>
    <w:p w14:paraId="1BB48530" w14:textId="77777777" w:rsidR="00AE00BE" w:rsidRDefault="00AE00BE" w:rsidP="004241B2">
      <w:pPr>
        <w:keepLines/>
        <w:widowControl/>
        <w:tabs>
          <w:tab w:val="left" w:pos="0"/>
          <w:tab w:val="left" w:pos="720"/>
          <w:tab w:val="left" w:pos="1440"/>
          <w:tab w:val="left" w:pos="2160"/>
          <w:tab w:val="left" w:pos="2880"/>
          <w:tab w:val="left" w:pos="3600"/>
          <w:tab w:val="left" w:pos="4320"/>
          <w:tab w:val="left" w:pos="5040"/>
        </w:tabs>
        <w:ind w:left="1440" w:hanging="720"/>
        <w:jc w:val="both"/>
        <w:rPr>
          <w:sz w:val="24"/>
          <w:szCs w:val="24"/>
        </w:rPr>
      </w:pPr>
    </w:p>
    <w:p w14:paraId="77665515" w14:textId="77777777" w:rsidR="004241B2" w:rsidRDefault="00AE00BE" w:rsidP="004241B2">
      <w:pPr>
        <w:keepLines/>
        <w:widowControl/>
        <w:tabs>
          <w:tab w:val="left" w:pos="0"/>
          <w:tab w:val="left" w:pos="720"/>
          <w:tab w:val="left" w:pos="1440"/>
          <w:tab w:val="left" w:pos="2160"/>
          <w:tab w:val="left" w:pos="2880"/>
          <w:tab w:val="left" w:pos="3600"/>
          <w:tab w:val="left" w:pos="4320"/>
          <w:tab w:val="left" w:pos="5040"/>
        </w:tabs>
        <w:ind w:left="1440" w:hanging="720"/>
        <w:jc w:val="both"/>
        <w:rPr>
          <w:i/>
          <w:iCs/>
          <w:sz w:val="24"/>
          <w:szCs w:val="24"/>
        </w:rPr>
      </w:pPr>
      <w:r>
        <w:rPr>
          <w:sz w:val="24"/>
          <w:szCs w:val="24"/>
        </w:rPr>
        <w:tab/>
      </w:r>
      <w:r>
        <w:rPr>
          <w:i/>
          <w:sz w:val="24"/>
          <w:szCs w:val="24"/>
        </w:rPr>
        <w:t>[</w:t>
      </w:r>
      <w:r>
        <w:rPr>
          <w:i/>
          <w:iCs/>
          <w:sz w:val="24"/>
          <w:szCs w:val="24"/>
        </w:rPr>
        <w:t>Parties are required, to use a</w:t>
      </w:r>
      <w:r w:rsidR="004241B2">
        <w:rPr>
          <w:i/>
          <w:iCs/>
          <w:sz w:val="24"/>
          <w:szCs w:val="24"/>
        </w:rPr>
        <w:t xml:space="preserve"> unified exhibit numbering system</w:t>
      </w:r>
      <w:r w:rsidR="00A747D2">
        <w:rPr>
          <w:i/>
          <w:iCs/>
          <w:sz w:val="24"/>
          <w:szCs w:val="24"/>
        </w:rPr>
        <w:t xml:space="preserve">, meaning </w:t>
      </w:r>
      <w:r w:rsidR="004241B2">
        <w:rPr>
          <w:i/>
          <w:iCs/>
          <w:sz w:val="24"/>
          <w:szCs w:val="24"/>
        </w:rPr>
        <w:t>that</w:t>
      </w:r>
      <w:r w:rsidR="003E1A63">
        <w:rPr>
          <w:i/>
          <w:iCs/>
          <w:sz w:val="24"/>
          <w:szCs w:val="24"/>
        </w:rPr>
        <w:t xml:space="preserve"> </w:t>
      </w:r>
      <w:r w:rsidR="004241B2">
        <w:rPr>
          <w:i/>
          <w:iCs/>
          <w:sz w:val="24"/>
          <w:szCs w:val="24"/>
        </w:rPr>
        <w:t>each exhibit is given only one Arabic number throughout the litigation and that number is used no matter who presents or offers it</w:t>
      </w:r>
      <w:r w:rsidR="00A747D2">
        <w:rPr>
          <w:i/>
          <w:iCs/>
          <w:sz w:val="24"/>
          <w:szCs w:val="24"/>
        </w:rPr>
        <w:t>.</w:t>
      </w:r>
      <w:r>
        <w:rPr>
          <w:i/>
          <w:iCs/>
          <w:sz w:val="24"/>
          <w:szCs w:val="24"/>
        </w:rPr>
        <w:t>]</w:t>
      </w:r>
    </w:p>
    <w:p w14:paraId="2BDAEDE2" w14:textId="77777777" w:rsidR="00AE00BE" w:rsidRDefault="00AE00BE" w:rsidP="004241B2">
      <w:pPr>
        <w:keepLines/>
        <w:widowControl/>
        <w:tabs>
          <w:tab w:val="left" w:pos="0"/>
          <w:tab w:val="left" w:pos="720"/>
          <w:tab w:val="left" w:pos="1440"/>
          <w:tab w:val="left" w:pos="2160"/>
          <w:tab w:val="left" w:pos="2880"/>
          <w:tab w:val="left" w:pos="3600"/>
          <w:tab w:val="left" w:pos="4320"/>
          <w:tab w:val="left" w:pos="5040"/>
        </w:tabs>
        <w:ind w:left="1440" w:hanging="720"/>
        <w:jc w:val="both"/>
        <w:rPr>
          <w:sz w:val="24"/>
          <w:szCs w:val="24"/>
        </w:rPr>
      </w:pPr>
    </w:p>
    <w:p w14:paraId="08E4B645" w14:textId="77777777" w:rsidR="00A747D2" w:rsidRDefault="00A747D2" w:rsidP="00A747D2">
      <w:pPr>
        <w:widowControl/>
        <w:numPr>
          <w:ilvl w:val="0"/>
          <w:numId w:val="1"/>
        </w:numPr>
        <w:tabs>
          <w:tab w:val="left" w:pos="0"/>
          <w:tab w:val="left" w:pos="720"/>
          <w:tab w:val="left" w:pos="1440"/>
          <w:tab w:val="left" w:pos="2160"/>
          <w:tab w:val="left" w:pos="2880"/>
          <w:tab w:val="left" w:pos="3600"/>
          <w:tab w:val="left" w:pos="4320"/>
          <w:tab w:val="left" w:pos="5040"/>
        </w:tabs>
        <w:jc w:val="both"/>
        <w:rPr>
          <w:sz w:val="24"/>
          <w:szCs w:val="24"/>
        </w:rPr>
      </w:pPr>
      <w:r>
        <w:rPr>
          <w:sz w:val="24"/>
          <w:szCs w:val="24"/>
        </w:rPr>
        <w:t>Statement on anticipated costs of litigation:</w:t>
      </w:r>
      <w:r w:rsidR="004241B2">
        <w:rPr>
          <w:sz w:val="24"/>
          <w:szCs w:val="24"/>
        </w:rPr>
        <w:tab/>
      </w:r>
    </w:p>
    <w:p w14:paraId="49312D43" w14:textId="77777777" w:rsidR="00A55241" w:rsidRDefault="00A55241" w:rsidP="00A55241">
      <w:pPr>
        <w:widowControl/>
        <w:tabs>
          <w:tab w:val="left" w:pos="0"/>
          <w:tab w:val="left" w:pos="720"/>
          <w:tab w:val="left" w:pos="1440"/>
          <w:tab w:val="left" w:pos="2160"/>
          <w:tab w:val="left" w:pos="2880"/>
          <w:tab w:val="left" w:pos="3600"/>
          <w:tab w:val="left" w:pos="4320"/>
          <w:tab w:val="left" w:pos="5040"/>
        </w:tabs>
        <w:ind w:left="1440"/>
        <w:jc w:val="both"/>
        <w:rPr>
          <w:sz w:val="24"/>
          <w:szCs w:val="24"/>
        </w:rPr>
      </w:pPr>
    </w:p>
    <w:p w14:paraId="7EA24604" w14:textId="77777777" w:rsidR="00A747D2" w:rsidRDefault="00A747D2" w:rsidP="00A747D2">
      <w:pPr>
        <w:widowControl/>
        <w:numPr>
          <w:ilvl w:val="1"/>
          <w:numId w:val="1"/>
        </w:numPr>
        <w:tabs>
          <w:tab w:val="left" w:pos="0"/>
          <w:tab w:val="left" w:pos="720"/>
          <w:tab w:val="left" w:pos="1440"/>
          <w:tab w:val="left" w:pos="2160"/>
          <w:tab w:val="left" w:pos="2880"/>
          <w:tab w:val="left" w:pos="3600"/>
          <w:tab w:val="left" w:pos="4320"/>
          <w:tab w:val="left" w:pos="5040"/>
        </w:tabs>
        <w:jc w:val="both"/>
        <w:rPr>
          <w:sz w:val="24"/>
          <w:szCs w:val="24"/>
        </w:rPr>
      </w:pPr>
      <w:r>
        <w:rPr>
          <w:sz w:val="24"/>
          <w:szCs w:val="24"/>
        </w:rPr>
        <w:t>Plaintiff(s):</w:t>
      </w:r>
    </w:p>
    <w:p w14:paraId="32651020" w14:textId="77777777" w:rsidR="00A747D2" w:rsidRDefault="00A747D2" w:rsidP="00A747D2">
      <w:pPr>
        <w:widowControl/>
        <w:tabs>
          <w:tab w:val="left" w:pos="0"/>
          <w:tab w:val="left" w:pos="720"/>
          <w:tab w:val="left" w:pos="1440"/>
          <w:tab w:val="left" w:pos="2160"/>
          <w:tab w:val="left" w:pos="2880"/>
          <w:tab w:val="left" w:pos="3600"/>
          <w:tab w:val="left" w:pos="4320"/>
          <w:tab w:val="left" w:pos="5040"/>
        </w:tabs>
        <w:ind w:left="1800"/>
        <w:jc w:val="both"/>
        <w:rPr>
          <w:sz w:val="24"/>
          <w:szCs w:val="24"/>
        </w:rPr>
      </w:pPr>
    </w:p>
    <w:p w14:paraId="6A285B16" w14:textId="77777777" w:rsidR="00A747D2" w:rsidRDefault="00A747D2" w:rsidP="00A747D2">
      <w:pPr>
        <w:widowControl/>
        <w:numPr>
          <w:ilvl w:val="1"/>
          <w:numId w:val="1"/>
        </w:numPr>
        <w:tabs>
          <w:tab w:val="left" w:pos="0"/>
          <w:tab w:val="left" w:pos="720"/>
          <w:tab w:val="left" w:pos="1440"/>
          <w:tab w:val="left" w:pos="2160"/>
          <w:tab w:val="left" w:pos="2880"/>
          <w:tab w:val="left" w:pos="3600"/>
          <w:tab w:val="left" w:pos="4320"/>
          <w:tab w:val="left" w:pos="5040"/>
        </w:tabs>
        <w:jc w:val="both"/>
        <w:rPr>
          <w:sz w:val="24"/>
          <w:szCs w:val="24"/>
        </w:rPr>
      </w:pPr>
      <w:r>
        <w:rPr>
          <w:sz w:val="24"/>
          <w:szCs w:val="24"/>
        </w:rPr>
        <w:t>Defendant(s):</w:t>
      </w:r>
    </w:p>
    <w:p w14:paraId="293B556D" w14:textId="77777777" w:rsidR="00A747D2" w:rsidRDefault="00A747D2" w:rsidP="00A747D2">
      <w:pPr>
        <w:widowControl/>
        <w:tabs>
          <w:tab w:val="left" w:pos="0"/>
          <w:tab w:val="left" w:pos="720"/>
          <w:tab w:val="left" w:pos="1440"/>
          <w:tab w:val="left" w:pos="2160"/>
          <w:tab w:val="left" w:pos="2880"/>
          <w:tab w:val="left" w:pos="3600"/>
          <w:tab w:val="left" w:pos="4320"/>
          <w:tab w:val="left" w:pos="5040"/>
        </w:tabs>
        <w:jc w:val="both"/>
        <w:rPr>
          <w:sz w:val="24"/>
          <w:szCs w:val="24"/>
        </w:rPr>
      </w:pPr>
    </w:p>
    <w:p w14:paraId="644908CB" w14:textId="0EC33FA2" w:rsidR="00A747D2" w:rsidRDefault="00A747D2" w:rsidP="00A747D2">
      <w:pPr>
        <w:widowControl/>
        <w:tabs>
          <w:tab w:val="left" w:pos="0"/>
          <w:tab w:val="left" w:pos="720"/>
          <w:tab w:val="left" w:pos="1440"/>
          <w:tab w:val="left" w:pos="2160"/>
          <w:tab w:val="left" w:pos="2880"/>
          <w:tab w:val="left" w:pos="3600"/>
          <w:tab w:val="left" w:pos="4320"/>
          <w:tab w:val="left" w:pos="5040"/>
        </w:tabs>
        <w:ind w:left="1440"/>
        <w:jc w:val="both"/>
        <w:rPr>
          <w:i/>
          <w:sz w:val="24"/>
          <w:szCs w:val="24"/>
        </w:rPr>
      </w:pPr>
      <w:r w:rsidRPr="00A747D2">
        <w:rPr>
          <w:i/>
          <w:sz w:val="24"/>
          <w:szCs w:val="24"/>
        </w:rPr>
        <w:t>[</w:t>
      </w:r>
      <w:r w:rsidR="004241B2" w:rsidRPr="00A747D2">
        <w:rPr>
          <w:i/>
          <w:sz w:val="24"/>
          <w:szCs w:val="24"/>
        </w:rPr>
        <w:t xml:space="preserve">Each party shall set forth its anticipated costs of conducting this litigation, itemizing costs including travel and attorney fees for taking depositions, </w:t>
      </w:r>
      <w:r w:rsidR="004241B2" w:rsidRPr="00A747D2">
        <w:rPr>
          <w:i/>
          <w:sz w:val="24"/>
          <w:szCs w:val="24"/>
        </w:rPr>
        <w:lastRenderedPageBreak/>
        <w:t>paralegal expenses, costs of preparations, costs of drafting written discovery</w:t>
      </w:r>
      <w:r w:rsidR="008D205C">
        <w:rPr>
          <w:i/>
          <w:sz w:val="24"/>
          <w:szCs w:val="24"/>
        </w:rPr>
        <w:t xml:space="preserve"> and</w:t>
      </w:r>
      <w:r w:rsidR="004241B2" w:rsidRPr="00A747D2">
        <w:rPr>
          <w:i/>
          <w:sz w:val="24"/>
          <w:szCs w:val="24"/>
        </w:rPr>
        <w:t xml:space="preserve"> anticipated motions</w:t>
      </w:r>
      <w:r w:rsidR="008D205C">
        <w:rPr>
          <w:i/>
          <w:sz w:val="24"/>
          <w:szCs w:val="24"/>
        </w:rPr>
        <w:t>,</w:t>
      </w:r>
      <w:r w:rsidR="004241B2" w:rsidRPr="00A747D2">
        <w:rPr>
          <w:i/>
          <w:sz w:val="24"/>
          <w:szCs w:val="24"/>
        </w:rPr>
        <w:t xml:space="preserve"> and costs of com</w:t>
      </w:r>
      <w:r>
        <w:rPr>
          <w:i/>
          <w:sz w:val="24"/>
          <w:szCs w:val="24"/>
        </w:rPr>
        <w:t>plying with discovery requests.</w:t>
      </w:r>
      <w:r w:rsidR="004241B2" w:rsidRPr="00A747D2">
        <w:rPr>
          <w:i/>
          <w:sz w:val="24"/>
          <w:szCs w:val="24"/>
        </w:rPr>
        <w:t xml:space="preserve"> This information is used by me to fulfill the requirements of Fed</w:t>
      </w:r>
      <w:r w:rsidR="008D205C">
        <w:rPr>
          <w:i/>
          <w:sz w:val="24"/>
          <w:szCs w:val="24"/>
        </w:rPr>
        <w:t xml:space="preserve">eral </w:t>
      </w:r>
      <w:r w:rsidR="004241B2" w:rsidRPr="00A747D2">
        <w:rPr>
          <w:i/>
          <w:sz w:val="24"/>
          <w:szCs w:val="24"/>
        </w:rPr>
        <w:t>R</w:t>
      </w:r>
      <w:r w:rsidR="008D205C">
        <w:rPr>
          <w:i/>
          <w:sz w:val="24"/>
          <w:szCs w:val="24"/>
        </w:rPr>
        <w:t>ule</w:t>
      </w:r>
      <w:r w:rsidR="004241B2" w:rsidRPr="00A747D2">
        <w:rPr>
          <w:i/>
          <w:sz w:val="24"/>
          <w:szCs w:val="24"/>
        </w:rPr>
        <w:t xml:space="preserve"> Civ</w:t>
      </w:r>
      <w:r w:rsidR="008D205C">
        <w:rPr>
          <w:i/>
          <w:sz w:val="24"/>
          <w:szCs w:val="24"/>
        </w:rPr>
        <w:t>il</w:t>
      </w:r>
      <w:r w:rsidR="004241B2" w:rsidRPr="00A747D2">
        <w:rPr>
          <w:i/>
          <w:sz w:val="24"/>
          <w:szCs w:val="24"/>
        </w:rPr>
        <w:t xml:space="preserve"> P</w:t>
      </w:r>
      <w:r w:rsidR="008D205C">
        <w:rPr>
          <w:i/>
          <w:sz w:val="24"/>
          <w:szCs w:val="24"/>
        </w:rPr>
        <w:t>rocedure</w:t>
      </w:r>
      <w:r w:rsidR="004241B2" w:rsidRPr="00A747D2">
        <w:rPr>
          <w:i/>
          <w:sz w:val="24"/>
          <w:szCs w:val="24"/>
        </w:rPr>
        <w:t xml:space="preserve"> 1.</w:t>
      </w:r>
      <w:r>
        <w:rPr>
          <w:i/>
          <w:sz w:val="24"/>
          <w:szCs w:val="24"/>
        </w:rPr>
        <w:t>]</w:t>
      </w:r>
    </w:p>
    <w:p w14:paraId="60E3378D" w14:textId="77777777" w:rsidR="004241B2" w:rsidRPr="00A55241" w:rsidRDefault="004241B2" w:rsidP="00A55241">
      <w:pPr>
        <w:widowControl/>
        <w:tabs>
          <w:tab w:val="left" w:pos="0"/>
          <w:tab w:val="left" w:pos="720"/>
          <w:tab w:val="left" w:pos="1440"/>
          <w:tab w:val="left" w:pos="2160"/>
          <w:tab w:val="left" w:pos="2880"/>
          <w:tab w:val="left" w:pos="3600"/>
          <w:tab w:val="left" w:pos="4320"/>
          <w:tab w:val="left" w:pos="5040"/>
        </w:tabs>
        <w:ind w:left="1440"/>
        <w:jc w:val="both"/>
        <w:rPr>
          <w:i/>
          <w:sz w:val="24"/>
          <w:szCs w:val="24"/>
        </w:rPr>
      </w:pPr>
      <w:r w:rsidRPr="00A747D2">
        <w:rPr>
          <w:i/>
          <w:sz w:val="24"/>
          <w:szCs w:val="24"/>
        </w:rPr>
        <w:t xml:space="preserve"> </w:t>
      </w:r>
    </w:p>
    <w:p w14:paraId="07D6F3F8"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jc w:val="center"/>
        <w:rPr>
          <w:sz w:val="24"/>
          <w:szCs w:val="24"/>
        </w:rPr>
      </w:pPr>
      <w:r>
        <w:rPr>
          <w:b/>
          <w:bCs/>
          <w:sz w:val="24"/>
          <w:szCs w:val="24"/>
        </w:rPr>
        <w:t>6. CASE PLAN AND SCHEDULE</w:t>
      </w:r>
    </w:p>
    <w:p w14:paraId="5C5A191B"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0781FA80"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b/>
          <w:bCs/>
          <w:sz w:val="24"/>
          <w:szCs w:val="24"/>
        </w:rPr>
        <w:tab/>
        <w:t>a.</w:t>
      </w:r>
      <w:r>
        <w:rPr>
          <w:b/>
          <w:bCs/>
          <w:sz w:val="24"/>
          <w:szCs w:val="24"/>
        </w:rPr>
        <w:tab/>
        <w:t>Deadline for Joinder of Parties</w:t>
      </w:r>
    </w:p>
    <w:p w14:paraId="2073C43D"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143C136E" w14:textId="031F623E"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r>
      <w:r>
        <w:rPr>
          <w:sz w:val="24"/>
          <w:szCs w:val="24"/>
        </w:rPr>
        <w:tab/>
      </w:r>
      <w:r>
        <w:rPr>
          <w:i/>
          <w:iCs/>
          <w:sz w:val="24"/>
          <w:szCs w:val="24"/>
        </w:rPr>
        <w:t>[</w:t>
      </w:r>
      <w:r w:rsidR="008D205C">
        <w:rPr>
          <w:i/>
          <w:iCs/>
          <w:sz w:val="24"/>
          <w:szCs w:val="24"/>
        </w:rPr>
        <w:t>This deadline should be n</w:t>
      </w:r>
      <w:r>
        <w:rPr>
          <w:i/>
          <w:iCs/>
          <w:sz w:val="24"/>
          <w:szCs w:val="24"/>
        </w:rPr>
        <w:t>o later than 45 days after the Scheduling Conference.]</w:t>
      </w:r>
    </w:p>
    <w:p w14:paraId="5FC2306F"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37C90B7C" w14:textId="77777777" w:rsidR="004241B2" w:rsidRDefault="004241B2" w:rsidP="004241B2">
      <w:pPr>
        <w:keepNext/>
        <w:keepLines/>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r>
      <w:r>
        <w:rPr>
          <w:b/>
          <w:bCs/>
          <w:sz w:val="24"/>
          <w:szCs w:val="24"/>
        </w:rPr>
        <w:t>b.</w:t>
      </w:r>
      <w:r>
        <w:rPr>
          <w:b/>
          <w:bCs/>
          <w:sz w:val="24"/>
          <w:szCs w:val="24"/>
        </w:rPr>
        <w:tab/>
        <w:t>Deadline to Amend Pleadings</w:t>
      </w:r>
    </w:p>
    <w:p w14:paraId="36CA62DF" w14:textId="77777777" w:rsidR="004241B2" w:rsidRDefault="004241B2" w:rsidP="004241B2">
      <w:pPr>
        <w:keepNext/>
        <w:keepLines/>
        <w:widowControl/>
        <w:tabs>
          <w:tab w:val="left" w:pos="0"/>
          <w:tab w:val="left" w:pos="720"/>
          <w:tab w:val="left" w:pos="1440"/>
          <w:tab w:val="left" w:pos="2160"/>
          <w:tab w:val="left" w:pos="2880"/>
          <w:tab w:val="left" w:pos="3600"/>
          <w:tab w:val="left" w:pos="4320"/>
          <w:tab w:val="left" w:pos="5040"/>
        </w:tabs>
        <w:rPr>
          <w:sz w:val="24"/>
          <w:szCs w:val="24"/>
        </w:rPr>
      </w:pPr>
    </w:p>
    <w:p w14:paraId="0D3FE227" w14:textId="1824707D"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r>
      <w:r>
        <w:rPr>
          <w:i/>
          <w:iCs/>
          <w:sz w:val="24"/>
          <w:szCs w:val="24"/>
        </w:rPr>
        <w:tab/>
        <w:t>[</w:t>
      </w:r>
      <w:r w:rsidR="008D205C">
        <w:rPr>
          <w:i/>
          <w:iCs/>
          <w:sz w:val="24"/>
          <w:szCs w:val="24"/>
        </w:rPr>
        <w:t>This deadline should be n</w:t>
      </w:r>
      <w:r>
        <w:rPr>
          <w:i/>
          <w:iCs/>
          <w:sz w:val="24"/>
          <w:szCs w:val="24"/>
        </w:rPr>
        <w:t>o later than 45 days after the Scheduling Conference.]</w:t>
      </w:r>
    </w:p>
    <w:p w14:paraId="66D39D2D"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5F41AB3A"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b/>
          <w:bCs/>
          <w:sz w:val="24"/>
          <w:szCs w:val="24"/>
        </w:rPr>
        <w:tab/>
        <w:t>c.</w:t>
      </w:r>
      <w:r>
        <w:rPr>
          <w:sz w:val="24"/>
          <w:szCs w:val="24"/>
        </w:rPr>
        <w:tab/>
      </w:r>
      <w:r>
        <w:rPr>
          <w:b/>
          <w:bCs/>
          <w:sz w:val="24"/>
          <w:szCs w:val="24"/>
        </w:rPr>
        <w:t>Discovery Cut-off</w:t>
      </w:r>
    </w:p>
    <w:p w14:paraId="7552AEC7"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0007F8EA" w14:textId="747DB201" w:rsidR="004241B2" w:rsidRDefault="004241B2" w:rsidP="004241B2">
      <w:pPr>
        <w:widowControl/>
        <w:tabs>
          <w:tab w:val="left" w:pos="0"/>
          <w:tab w:val="left" w:pos="720"/>
          <w:tab w:val="left" w:pos="1440"/>
          <w:tab w:val="left" w:pos="2160"/>
          <w:tab w:val="left" w:pos="2880"/>
          <w:tab w:val="left" w:pos="3600"/>
          <w:tab w:val="left" w:pos="4320"/>
          <w:tab w:val="left" w:pos="5040"/>
        </w:tabs>
        <w:ind w:left="1440"/>
        <w:jc w:val="both"/>
        <w:rPr>
          <w:sz w:val="24"/>
          <w:szCs w:val="24"/>
        </w:rPr>
      </w:pPr>
      <w:r>
        <w:rPr>
          <w:i/>
          <w:iCs/>
          <w:sz w:val="24"/>
          <w:szCs w:val="24"/>
        </w:rPr>
        <w:t>[</w:t>
      </w:r>
      <w:r w:rsidR="008D205C">
        <w:rPr>
          <w:i/>
          <w:iCs/>
          <w:sz w:val="24"/>
          <w:szCs w:val="24"/>
        </w:rPr>
        <w:t xml:space="preserve">This deadline should be </w:t>
      </w:r>
      <w:proofErr w:type="spellStart"/>
      <w:r w:rsidR="008D205C">
        <w:rPr>
          <w:i/>
          <w:iCs/>
          <w:sz w:val="24"/>
          <w:szCs w:val="24"/>
        </w:rPr>
        <w:t>n</w:t>
      </w:r>
      <w:r>
        <w:rPr>
          <w:i/>
          <w:iCs/>
          <w:sz w:val="24"/>
          <w:szCs w:val="24"/>
        </w:rPr>
        <w:t>ot</w:t>
      </w:r>
      <w:proofErr w:type="spellEnd"/>
      <w:r>
        <w:rPr>
          <w:i/>
          <w:iCs/>
          <w:sz w:val="24"/>
          <w:szCs w:val="24"/>
        </w:rPr>
        <w:t xml:space="preserve"> more than </w:t>
      </w:r>
      <w:r w:rsidR="008D205C">
        <w:rPr>
          <w:i/>
          <w:iCs/>
          <w:sz w:val="24"/>
          <w:szCs w:val="24"/>
        </w:rPr>
        <w:t>6</w:t>
      </w:r>
      <w:r>
        <w:rPr>
          <w:i/>
          <w:iCs/>
          <w:sz w:val="24"/>
          <w:szCs w:val="24"/>
        </w:rPr>
        <w:t xml:space="preserve"> months if</w:t>
      </w:r>
      <w:r w:rsidR="008D205C">
        <w:rPr>
          <w:i/>
          <w:iCs/>
          <w:sz w:val="24"/>
          <w:szCs w:val="24"/>
        </w:rPr>
        <w:t xml:space="preserve"> the case involves</w:t>
      </w:r>
      <w:r>
        <w:rPr>
          <w:i/>
          <w:iCs/>
          <w:sz w:val="24"/>
          <w:szCs w:val="24"/>
        </w:rPr>
        <w:t xml:space="preserve"> on</w:t>
      </w:r>
      <w:r w:rsidR="00A747D2">
        <w:rPr>
          <w:i/>
          <w:iCs/>
          <w:sz w:val="24"/>
          <w:szCs w:val="24"/>
        </w:rPr>
        <w:t>e plaintiff and one defendant</w:t>
      </w:r>
      <w:r w:rsidR="008D205C">
        <w:rPr>
          <w:i/>
          <w:iCs/>
          <w:sz w:val="24"/>
          <w:szCs w:val="24"/>
        </w:rPr>
        <w:t xml:space="preserve"> or</w:t>
      </w:r>
      <w:r w:rsidR="00A747D2">
        <w:rPr>
          <w:i/>
          <w:iCs/>
          <w:sz w:val="24"/>
          <w:szCs w:val="24"/>
        </w:rPr>
        <w:t xml:space="preserve"> </w:t>
      </w:r>
      <w:r w:rsidR="008D205C">
        <w:rPr>
          <w:i/>
          <w:iCs/>
          <w:sz w:val="24"/>
          <w:szCs w:val="24"/>
        </w:rPr>
        <w:t>n</w:t>
      </w:r>
      <w:r>
        <w:rPr>
          <w:i/>
          <w:iCs/>
          <w:sz w:val="24"/>
          <w:szCs w:val="24"/>
        </w:rPr>
        <w:t xml:space="preserve">ot more than </w:t>
      </w:r>
      <w:r w:rsidR="00A747D2">
        <w:rPr>
          <w:i/>
          <w:iCs/>
          <w:sz w:val="24"/>
          <w:szCs w:val="24"/>
        </w:rPr>
        <w:t>12 months if multiple parties</w:t>
      </w:r>
      <w:r w:rsidR="008D205C">
        <w:rPr>
          <w:i/>
          <w:iCs/>
          <w:sz w:val="24"/>
          <w:szCs w:val="24"/>
        </w:rPr>
        <w:t xml:space="preserve"> are involved</w:t>
      </w:r>
      <w:r w:rsidR="00A747D2">
        <w:rPr>
          <w:i/>
          <w:iCs/>
          <w:sz w:val="24"/>
          <w:szCs w:val="24"/>
        </w:rPr>
        <w:t xml:space="preserve">. </w:t>
      </w:r>
      <w:r>
        <w:rPr>
          <w:i/>
          <w:iCs/>
          <w:sz w:val="24"/>
          <w:szCs w:val="24"/>
        </w:rPr>
        <w:t xml:space="preserve">This period includes both fact and expert </w:t>
      </w:r>
      <w:proofErr w:type="gramStart"/>
      <w:r>
        <w:rPr>
          <w:i/>
          <w:iCs/>
          <w:sz w:val="24"/>
          <w:szCs w:val="24"/>
        </w:rPr>
        <w:t>discovery</w:t>
      </w:r>
      <w:proofErr w:type="gramEnd"/>
      <w:r>
        <w:rPr>
          <w:i/>
          <w:iCs/>
          <w:sz w:val="24"/>
          <w:szCs w:val="24"/>
        </w:rPr>
        <w:t>. Any longer periods proposed by the parties must be fully justified to the court at the Scheduling Conference.]</w:t>
      </w:r>
    </w:p>
    <w:p w14:paraId="4CE4DCC8"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02F6D235"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r>
      <w:r>
        <w:rPr>
          <w:b/>
          <w:bCs/>
          <w:sz w:val="24"/>
          <w:szCs w:val="24"/>
        </w:rPr>
        <w:t>d.</w:t>
      </w:r>
      <w:r>
        <w:rPr>
          <w:sz w:val="24"/>
          <w:szCs w:val="24"/>
        </w:rPr>
        <w:tab/>
      </w:r>
      <w:r>
        <w:rPr>
          <w:b/>
          <w:bCs/>
          <w:sz w:val="24"/>
          <w:szCs w:val="24"/>
        </w:rPr>
        <w:t>Dispositive Motion Deadline</w:t>
      </w:r>
    </w:p>
    <w:p w14:paraId="51EAEB6F"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3C56D34C" w14:textId="2FE1FF68" w:rsidR="004241B2" w:rsidRDefault="004241B2" w:rsidP="004241B2">
      <w:pPr>
        <w:widowControl/>
        <w:tabs>
          <w:tab w:val="left" w:pos="0"/>
          <w:tab w:val="left" w:pos="720"/>
          <w:tab w:val="left" w:pos="1440"/>
          <w:tab w:val="left" w:pos="2160"/>
          <w:tab w:val="left" w:pos="2880"/>
          <w:tab w:val="left" w:pos="3600"/>
          <w:tab w:val="left" w:pos="4320"/>
          <w:tab w:val="left" w:pos="5040"/>
        </w:tabs>
        <w:ind w:left="1440"/>
        <w:rPr>
          <w:sz w:val="24"/>
          <w:szCs w:val="24"/>
        </w:rPr>
      </w:pPr>
      <w:r>
        <w:rPr>
          <w:i/>
          <w:iCs/>
          <w:sz w:val="24"/>
          <w:szCs w:val="24"/>
        </w:rPr>
        <w:t>[</w:t>
      </w:r>
      <w:r w:rsidR="008D205C">
        <w:rPr>
          <w:i/>
          <w:iCs/>
          <w:sz w:val="24"/>
          <w:szCs w:val="24"/>
        </w:rPr>
        <w:t xml:space="preserve">This deadline should be </w:t>
      </w:r>
      <w:proofErr w:type="spellStart"/>
      <w:r w:rsidR="008D205C">
        <w:rPr>
          <w:i/>
          <w:iCs/>
          <w:sz w:val="24"/>
          <w:szCs w:val="24"/>
        </w:rPr>
        <w:t>n</w:t>
      </w:r>
      <w:r>
        <w:rPr>
          <w:i/>
          <w:iCs/>
          <w:sz w:val="24"/>
          <w:szCs w:val="24"/>
        </w:rPr>
        <w:t>ot</w:t>
      </w:r>
      <w:proofErr w:type="spellEnd"/>
      <w:r>
        <w:rPr>
          <w:i/>
          <w:iCs/>
          <w:sz w:val="24"/>
          <w:szCs w:val="24"/>
        </w:rPr>
        <w:t xml:space="preserve"> more than 30 days after discovery cut-off.]</w:t>
      </w:r>
    </w:p>
    <w:p w14:paraId="69F4F082"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74BBACA0"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r>
      <w:r>
        <w:rPr>
          <w:b/>
          <w:bCs/>
          <w:sz w:val="24"/>
          <w:szCs w:val="24"/>
        </w:rPr>
        <w:t>e.</w:t>
      </w:r>
      <w:r>
        <w:rPr>
          <w:b/>
          <w:bCs/>
          <w:sz w:val="24"/>
          <w:szCs w:val="24"/>
        </w:rPr>
        <w:tab/>
        <w:t>Expert Witness Disclosure</w:t>
      </w:r>
    </w:p>
    <w:p w14:paraId="5EDA6A90"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sz w:val="24"/>
          <w:szCs w:val="24"/>
        </w:rPr>
      </w:pPr>
    </w:p>
    <w:p w14:paraId="7C36FAA3"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ind w:left="2160" w:hanging="720"/>
        <w:jc w:val="both"/>
        <w:rPr>
          <w:sz w:val="24"/>
          <w:szCs w:val="24"/>
        </w:rPr>
      </w:pPr>
      <w:r>
        <w:rPr>
          <w:sz w:val="24"/>
          <w:szCs w:val="24"/>
        </w:rPr>
        <w:t>(1)</w:t>
      </w:r>
      <w:r>
        <w:rPr>
          <w:sz w:val="24"/>
          <w:szCs w:val="24"/>
        </w:rPr>
        <w:tab/>
        <w:t xml:space="preserve">Statement regarding anticipated fields of expert testimony, if any:  </w:t>
      </w:r>
    </w:p>
    <w:p w14:paraId="643A47BB"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jc w:val="both"/>
        <w:rPr>
          <w:sz w:val="24"/>
          <w:szCs w:val="24"/>
        </w:rPr>
      </w:pPr>
    </w:p>
    <w:p w14:paraId="2ADECF57"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ind w:left="2160" w:hanging="720"/>
        <w:jc w:val="both"/>
        <w:rPr>
          <w:sz w:val="24"/>
          <w:szCs w:val="24"/>
        </w:rPr>
      </w:pPr>
      <w:r>
        <w:rPr>
          <w:sz w:val="24"/>
          <w:szCs w:val="24"/>
        </w:rPr>
        <w:t>(2)</w:t>
      </w:r>
      <w:r>
        <w:rPr>
          <w:sz w:val="24"/>
          <w:szCs w:val="24"/>
        </w:rPr>
        <w:tab/>
        <w:t>Statement regarding any limitations proposed on the use or number of expert witnesses:</w:t>
      </w:r>
    </w:p>
    <w:p w14:paraId="40C5007E"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jc w:val="both"/>
        <w:rPr>
          <w:sz w:val="24"/>
          <w:szCs w:val="24"/>
        </w:rPr>
      </w:pPr>
    </w:p>
    <w:p w14:paraId="60B0AAFA" w14:textId="2EA53B4C" w:rsidR="004241B2" w:rsidRDefault="004241B2" w:rsidP="004241B2">
      <w:pPr>
        <w:keepNext/>
        <w:keepLines/>
        <w:widowControl/>
        <w:tabs>
          <w:tab w:val="left" w:pos="0"/>
          <w:tab w:val="left" w:pos="720"/>
          <w:tab w:val="left" w:pos="1440"/>
          <w:tab w:val="left" w:pos="2160"/>
          <w:tab w:val="left" w:pos="2880"/>
          <w:tab w:val="left" w:pos="3600"/>
          <w:tab w:val="left" w:pos="4320"/>
          <w:tab w:val="left" w:pos="5040"/>
        </w:tabs>
        <w:ind w:left="2160" w:hanging="720"/>
        <w:jc w:val="both"/>
        <w:rPr>
          <w:sz w:val="24"/>
          <w:szCs w:val="24"/>
        </w:rPr>
      </w:pPr>
      <w:r>
        <w:rPr>
          <w:sz w:val="24"/>
          <w:szCs w:val="24"/>
        </w:rPr>
        <w:t>(3)</w:t>
      </w:r>
      <w:r>
        <w:rPr>
          <w:sz w:val="24"/>
          <w:szCs w:val="24"/>
        </w:rPr>
        <w:tab/>
        <w:t xml:space="preserve">The parties shall designate all experts and provide opposing counsel and any pro se party with all information specified in </w:t>
      </w:r>
      <w:r w:rsidR="00B70EF9">
        <w:rPr>
          <w:sz w:val="24"/>
          <w:szCs w:val="24"/>
        </w:rPr>
        <w:t>Rule</w:t>
      </w:r>
      <w:r>
        <w:rPr>
          <w:sz w:val="24"/>
          <w:szCs w:val="24"/>
        </w:rPr>
        <w:t xml:space="preserve"> 26(a)(2) on or before __________________.</w:t>
      </w:r>
    </w:p>
    <w:p w14:paraId="749C246A" w14:textId="77777777" w:rsidR="004241B2" w:rsidRDefault="004241B2" w:rsidP="004241B2">
      <w:pPr>
        <w:keepNext/>
        <w:widowControl/>
        <w:tabs>
          <w:tab w:val="left" w:pos="0"/>
          <w:tab w:val="left" w:pos="720"/>
          <w:tab w:val="left" w:pos="1440"/>
          <w:tab w:val="left" w:pos="2160"/>
          <w:tab w:val="left" w:pos="2880"/>
          <w:tab w:val="left" w:pos="3600"/>
          <w:tab w:val="left" w:pos="4320"/>
          <w:tab w:val="left" w:pos="5040"/>
        </w:tabs>
        <w:jc w:val="both"/>
        <w:rPr>
          <w:sz w:val="24"/>
          <w:szCs w:val="24"/>
        </w:rPr>
      </w:pPr>
    </w:p>
    <w:p w14:paraId="252DF06B" w14:textId="061FC0D6" w:rsidR="004241B2" w:rsidRDefault="004241B2" w:rsidP="004241B2">
      <w:pPr>
        <w:widowControl/>
        <w:tabs>
          <w:tab w:val="left" w:pos="0"/>
          <w:tab w:val="left" w:pos="720"/>
          <w:tab w:val="left" w:pos="1440"/>
          <w:tab w:val="left" w:pos="2160"/>
          <w:tab w:val="left" w:pos="2880"/>
          <w:tab w:val="left" w:pos="3600"/>
          <w:tab w:val="left" w:pos="4320"/>
          <w:tab w:val="left" w:pos="5040"/>
        </w:tabs>
        <w:ind w:left="2160"/>
        <w:jc w:val="both"/>
        <w:rPr>
          <w:sz w:val="24"/>
          <w:szCs w:val="24"/>
        </w:rPr>
      </w:pPr>
      <w:r>
        <w:rPr>
          <w:sz w:val="24"/>
          <w:szCs w:val="24"/>
        </w:rPr>
        <w:t>[</w:t>
      </w:r>
      <w:r>
        <w:rPr>
          <w:i/>
          <w:iCs/>
          <w:sz w:val="24"/>
          <w:szCs w:val="24"/>
        </w:rPr>
        <w:t xml:space="preserve">This deadline should ordinarily be no later than 90 days after the </w:t>
      </w:r>
      <w:r w:rsidR="00B70EF9">
        <w:rPr>
          <w:i/>
          <w:iCs/>
          <w:sz w:val="24"/>
          <w:szCs w:val="24"/>
        </w:rPr>
        <w:t>Scheduling C</w:t>
      </w:r>
      <w:r>
        <w:rPr>
          <w:i/>
          <w:iCs/>
          <w:sz w:val="24"/>
          <w:szCs w:val="24"/>
        </w:rPr>
        <w:t>onference.]</w:t>
      </w:r>
    </w:p>
    <w:p w14:paraId="6E6D00BA"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jc w:val="both"/>
        <w:rPr>
          <w:sz w:val="24"/>
          <w:szCs w:val="24"/>
        </w:rPr>
      </w:pPr>
    </w:p>
    <w:p w14:paraId="66C1C0D3" w14:textId="342D9DE8" w:rsidR="004241B2" w:rsidRDefault="004241B2" w:rsidP="004241B2">
      <w:pPr>
        <w:widowControl/>
        <w:tabs>
          <w:tab w:val="left" w:pos="0"/>
          <w:tab w:val="left" w:pos="720"/>
          <w:tab w:val="left" w:pos="1440"/>
          <w:tab w:val="left" w:pos="2160"/>
          <w:tab w:val="left" w:pos="2880"/>
          <w:tab w:val="left" w:pos="3600"/>
          <w:tab w:val="left" w:pos="4320"/>
          <w:tab w:val="left" w:pos="5040"/>
        </w:tabs>
        <w:ind w:left="2160" w:hanging="720"/>
        <w:jc w:val="both"/>
        <w:rPr>
          <w:sz w:val="24"/>
          <w:szCs w:val="24"/>
        </w:rPr>
      </w:pPr>
      <w:r>
        <w:rPr>
          <w:sz w:val="24"/>
          <w:szCs w:val="24"/>
        </w:rPr>
        <w:t>(4)</w:t>
      </w:r>
      <w:r>
        <w:rPr>
          <w:sz w:val="24"/>
          <w:szCs w:val="24"/>
        </w:rPr>
        <w:tab/>
        <w:t xml:space="preserve">The parties shall designate all rebuttal experts and provide opposing counsel and any pro se party with all information specified in </w:t>
      </w:r>
      <w:r w:rsidR="00B70EF9">
        <w:rPr>
          <w:sz w:val="24"/>
          <w:szCs w:val="24"/>
        </w:rPr>
        <w:t>Rule</w:t>
      </w:r>
      <w:r>
        <w:rPr>
          <w:sz w:val="24"/>
          <w:szCs w:val="24"/>
        </w:rPr>
        <w:t xml:space="preserve"> 26(a)(2) on or before ________________.</w:t>
      </w:r>
    </w:p>
    <w:p w14:paraId="320F562A"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jc w:val="both"/>
        <w:rPr>
          <w:sz w:val="24"/>
          <w:szCs w:val="24"/>
        </w:rPr>
      </w:pPr>
    </w:p>
    <w:p w14:paraId="1169583C"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ind w:left="2160"/>
        <w:jc w:val="both"/>
        <w:rPr>
          <w:b/>
          <w:bCs/>
          <w:sz w:val="24"/>
          <w:szCs w:val="24"/>
        </w:rPr>
      </w:pPr>
      <w:r>
        <w:rPr>
          <w:i/>
          <w:iCs/>
          <w:sz w:val="24"/>
          <w:szCs w:val="24"/>
        </w:rPr>
        <w:t>[This deadline should ordinarily be no later than 30 days after receipt of the experts’ report</w:t>
      </w:r>
      <w:r w:rsidR="005D534A">
        <w:rPr>
          <w:i/>
          <w:iCs/>
          <w:sz w:val="24"/>
          <w:szCs w:val="24"/>
        </w:rPr>
        <w:t>s</w:t>
      </w:r>
      <w:r>
        <w:rPr>
          <w:i/>
          <w:iCs/>
          <w:sz w:val="24"/>
          <w:szCs w:val="24"/>
        </w:rPr>
        <w:t xml:space="preserve"> to which the rebuttal is addressed.]  </w:t>
      </w:r>
    </w:p>
    <w:p w14:paraId="116ABA82"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jc w:val="both"/>
        <w:rPr>
          <w:b/>
          <w:bCs/>
          <w:sz w:val="24"/>
          <w:szCs w:val="24"/>
        </w:rPr>
      </w:pPr>
    </w:p>
    <w:p w14:paraId="4681D65B" w14:textId="67758EE4" w:rsidR="004241B2" w:rsidRPr="00A747D2" w:rsidRDefault="004241B2" w:rsidP="004241B2">
      <w:pPr>
        <w:widowControl/>
        <w:tabs>
          <w:tab w:val="left" w:pos="0"/>
          <w:tab w:val="left" w:pos="720"/>
          <w:tab w:val="left" w:pos="1440"/>
          <w:tab w:val="left" w:pos="2160"/>
          <w:tab w:val="left" w:pos="2880"/>
          <w:tab w:val="left" w:pos="3600"/>
          <w:tab w:val="left" w:pos="4320"/>
          <w:tab w:val="left" w:pos="5040"/>
        </w:tabs>
        <w:ind w:left="2160" w:hanging="2160"/>
        <w:jc w:val="both"/>
        <w:rPr>
          <w:b/>
          <w:bCs/>
          <w:i/>
          <w:sz w:val="24"/>
          <w:szCs w:val="24"/>
        </w:rPr>
      </w:pPr>
      <w:r>
        <w:rPr>
          <w:b/>
          <w:bCs/>
          <w:sz w:val="24"/>
          <w:szCs w:val="24"/>
        </w:rPr>
        <w:tab/>
      </w:r>
      <w:r>
        <w:rPr>
          <w:b/>
          <w:bCs/>
          <w:sz w:val="24"/>
          <w:szCs w:val="24"/>
        </w:rPr>
        <w:tab/>
      </w:r>
      <w:r w:rsidR="00A747D2">
        <w:rPr>
          <w:sz w:val="24"/>
          <w:szCs w:val="24"/>
        </w:rPr>
        <w:tab/>
      </w:r>
      <w:r w:rsidR="00A747D2" w:rsidRPr="00A747D2">
        <w:rPr>
          <w:i/>
          <w:sz w:val="24"/>
          <w:szCs w:val="24"/>
        </w:rPr>
        <w:t>[</w:t>
      </w:r>
      <w:r w:rsidRPr="00A747D2">
        <w:rPr>
          <w:i/>
          <w:sz w:val="24"/>
          <w:szCs w:val="24"/>
        </w:rPr>
        <w:t>All designations of experts shall include a statement describing the methodology to be</w:t>
      </w:r>
      <w:r w:rsidR="00A747D2">
        <w:rPr>
          <w:i/>
          <w:sz w:val="24"/>
          <w:szCs w:val="24"/>
        </w:rPr>
        <w:t xml:space="preserve"> used by the </w:t>
      </w:r>
      <w:proofErr w:type="gramStart"/>
      <w:r w:rsidR="00A747D2">
        <w:rPr>
          <w:i/>
          <w:sz w:val="24"/>
          <w:szCs w:val="24"/>
        </w:rPr>
        <w:t>particular expert</w:t>
      </w:r>
      <w:proofErr w:type="gramEnd"/>
      <w:r w:rsidR="00A747D2">
        <w:rPr>
          <w:i/>
          <w:sz w:val="24"/>
          <w:szCs w:val="24"/>
        </w:rPr>
        <w:t>.</w:t>
      </w:r>
      <w:r w:rsidR="00B70EF9">
        <w:rPr>
          <w:i/>
          <w:sz w:val="24"/>
          <w:szCs w:val="24"/>
        </w:rPr>
        <w:t xml:space="preserve"> </w:t>
      </w:r>
      <w:r w:rsidRPr="00A747D2">
        <w:rPr>
          <w:i/>
          <w:iCs/>
          <w:sz w:val="24"/>
          <w:szCs w:val="24"/>
        </w:rPr>
        <w:t>Daubert/Kumho Tire</w:t>
      </w:r>
      <w:r w:rsidRPr="00A747D2">
        <w:rPr>
          <w:b/>
          <w:bCs/>
          <w:i/>
          <w:sz w:val="24"/>
          <w:szCs w:val="24"/>
        </w:rPr>
        <w:t xml:space="preserve"> </w:t>
      </w:r>
      <w:r w:rsidRPr="00A747D2">
        <w:rPr>
          <w:i/>
          <w:sz w:val="24"/>
          <w:szCs w:val="24"/>
        </w:rPr>
        <w:t>motions challenging any proposed methodology may be considered</w:t>
      </w:r>
      <w:r w:rsidR="00A747D2">
        <w:rPr>
          <w:i/>
          <w:sz w:val="24"/>
          <w:szCs w:val="24"/>
        </w:rPr>
        <w:t xml:space="preserve"> before the expert is deposed. </w:t>
      </w:r>
      <w:r w:rsidRPr="00A747D2">
        <w:rPr>
          <w:i/>
          <w:sz w:val="24"/>
          <w:szCs w:val="24"/>
        </w:rPr>
        <w:t>Such a motion does not preclude the fi</w:t>
      </w:r>
      <w:r w:rsidR="00A747D2">
        <w:rPr>
          <w:i/>
          <w:sz w:val="24"/>
          <w:szCs w:val="24"/>
        </w:rPr>
        <w:t>ling of any subsequent motions.</w:t>
      </w:r>
      <w:r w:rsidRPr="00A747D2">
        <w:rPr>
          <w:i/>
          <w:sz w:val="24"/>
          <w:szCs w:val="24"/>
        </w:rPr>
        <w:t xml:space="preserve"> The aim is to cut off faulty methodology before undertaking extensive discovery and may result in </w:t>
      </w:r>
      <w:r w:rsidR="00B70EF9">
        <w:rPr>
          <w:i/>
          <w:sz w:val="24"/>
          <w:szCs w:val="24"/>
        </w:rPr>
        <w:t xml:space="preserve">an </w:t>
      </w:r>
      <w:r w:rsidRPr="00A747D2">
        <w:rPr>
          <w:i/>
          <w:sz w:val="24"/>
          <w:szCs w:val="24"/>
        </w:rPr>
        <w:t>amended designation with either a new expert, a revised methodology</w:t>
      </w:r>
      <w:r w:rsidR="00B70EF9">
        <w:rPr>
          <w:i/>
          <w:sz w:val="24"/>
          <w:szCs w:val="24"/>
        </w:rPr>
        <w:t>,</w:t>
      </w:r>
      <w:r w:rsidRPr="00A747D2">
        <w:rPr>
          <w:i/>
          <w:sz w:val="24"/>
          <w:szCs w:val="24"/>
        </w:rPr>
        <w:t xml:space="preserve"> or both.</w:t>
      </w:r>
      <w:r w:rsidR="00A747D2" w:rsidRPr="00A747D2">
        <w:rPr>
          <w:i/>
          <w:sz w:val="24"/>
          <w:szCs w:val="24"/>
        </w:rPr>
        <w:t>]</w:t>
      </w:r>
    </w:p>
    <w:p w14:paraId="7E0945AF"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jc w:val="both"/>
        <w:rPr>
          <w:b/>
          <w:bCs/>
          <w:sz w:val="24"/>
          <w:szCs w:val="24"/>
        </w:rPr>
      </w:pPr>
    </w:p>
    <w:p w14:paraId="44C3489B" w14:textId="2C1911D4" w:rsidR="004241B2" w:rsidRDefault="000D1BD1" w:rsidP="004241B2">
      <w:pPr>
        <w:widowControl/>
        <w:tabs>
          <w:tab w:val="left" w:pos="0"/>
          <w:tab w:val="left" w:pos="720"/>
          <w:tab w:val="left" w:pos="1440"/>
          <w:tab w:val="left" w:pos="2160"/>
          <w:tab w:val="left" w:pos="2880"/>
          <w:tab w:val="left" w:pos="3600"/>
          <w:tab w:val="left" w:pos="4320"/>
          <w:tab w:val="left" w:pos="5040"/>
        </w:tabs>
        <w:ind w:left="2160" w:hanging="720"/>
        <w:jc w:val="both"/>
        <w:rPr>
          <w:b/>
          <w:bCs/>
          <w:sz w:val="24"/>
          <w:szCs w:val="24"/>
        </w:rPr>
      </w:pPr>
      <w:r>
        <w:rPr>
          <w:sz w:val="24"/>
          <w:szCs w:val="24"/>
        </w:rPr>
        <w:t>(5)</w:t>
      </w:r>
      <w:r>
        <w:rPr>
          <w:sz w:val="24"/>
          <w:szCs w:val="24"/>
        </w:rPr>
        <w:tab/>
      </w:r>
      <w:r w:rsidR="004241B2">
        <w:rPr>
          <w:sz w:val="24"/>
          <w:szCs w:val="24"/>
        </w:rPr>
        <w:t xml:space="preserve">Notwithstanding the provisions of </w:t>
      </w:r>
      <w:r w:rsidR="00B70EF9">
        <w:rPr>
          <w:sz w:val="24"/>
          <w:szCs w:val="24"/>
        </w:rPr>
        <w:t>Rule</w:t>
      </w:r>
      <w:r w:rsidR="004241B2">
        <w:rPr>
          <w:sz w:val="24"/>
          <w:szCs w:val="24"/>
        </w:rPr>
        <w:t xml:space="preserve"> 26(a)(2), no except</w:t>
      </w:r>
      <w:r>
        <w:rPr>
          <w:sz w:val="24"/>
          <w:szCs w:val="24"/>
        </w:rPr>
        <w:t>ion to the requirements of the R</w:t>
      </w:r>
      <w:r w:rsidR="004241B2">
        <w:rPr>
          <w:sz w:val="24"/>
          <w:szCs w:val="24"/>
        </w:rPr>
        <w:t>ule will be allowed by stipulation of the parties unless the stipulation is approved by the court.</w:t>
      </w:r>
    </w:p>
    <w:p w14:paraId="12C529DE"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s>
        <w:rPr>
          <w:b/>
          <w:bCs/>
          <w:sz w:val="24"/>
          <w:szCs w:val="24"/>
        </w:rPr>
      </w:pPr>
    </w:p>
    <w:p w14:paraId="30E3EF09" w14:textId="77777777" w:rsidR="004241B2" w:rsidRDefault="004241B2" w:rsidP="004241B2">
      <w:pPr>
        <w:keepNext/>
        <w:keepLines/>
        <w:widowControl/>
        <w:tabs>
          <w:tab w:val="left" w:pos="0"/>
          <w:tab w:val="left" w:pos="720"/>
          <w:tab w:val="left" w:pos="1440"/>
          <w:tab w:val="left" w:pos="2160"/>
          <w:tab w:val="left" w:pos="2880"/>
          <w:tab w:val="left" w:pos="3600"/>
          <w:tab w:val="left" w:pos="4320"/>
          <w:tab w:val="left" w:pos="5040"/>
        </w:tabs>
        <w:ind w:left="1440" w:hanging="720"/>
        <w:rPr>
          <w:sz w:val="24"/>
          <w:szCs w:val="24"/>
        </w:rPr>
      </w:pPr>
      <w:r>
        <w:rPr>
          <w:b/>
          <w:bCs/>
          <w:sz w:val="24"/>
          <w:szCs w:val="24"/>
        </w:rPr>
        <w:t>f.</w:t>
      </w:r>
      <w:r>
        <w:rPr>
          <w:b/>
          <w:bCs/>
          <w:sz w:val="24"/>
          <w:szCs w:val="24"/>
        </w:rPr>
        <w:tab/>
        <w:t>Deposition Schedule</w:t>
      </w:r>
    </w:p>
    <w:p w14:paraId="3355E764" w14:textId="77777777" w:rsidR="004241B2" w:rsidRDefault="004241B2" w:rsidP="004241B2">
      <w:pPr>
        <w:keepNext/>
        <w:widowControl/>
        <w:tabs>
          <w:tab w:val="left" w:pos="0"/>
          <w:tab w:val="left" w:pos="720"/>
          <w:tab w:val="left" w:pos="1440"/>
          <w:tab w:val="left" w:pos="2160"/>
          <w:tab w:val="left" w:pos="2880"/>
          <w:tab w:val="left" w:pos="3600"/>
          <w:tab w:val="left" w:pos="4320"/>
          <w:tab w:val="left" w:pos="5040"/>
        </w:tabs>
        <w:rPr>
          <w:sz w:val="24"/>
          <w:szCs w:val="24"/>
        </w:rPr>
      </w:pPr>
    </w:p>
    <w:tbl>
      <w:tblPr>
        <w:tblW w:w="0" w:type="auto"/>
        <w:tblInd w:w="1540" w:type="dxa"/>
        <w:tblLayout w:type="fixed"/>
        <w:tblCellMar>
          <w:left w:w="100" w:type="dxa"/>
          <w:right w:w="100" w:type="dxa"/>
        </w:tblCellMar>
        <w:tblLook w:val="0000" w:firstRow="0" w:lastRow="0" w:firstColumn="0" w:lastColumn="0" w:noHBand="0" w:noVBand="0"/>
      </w:tblPr>
      <w:tblGrid>
        <w:gridCol w:w="2250"/>
        <w:gridCol w:w="2160"/>
        <w:gridCol w:w="1440"/>
        <w:gridCol w:w="2070"/>
      </w:tblGrid>
      <w:tr w:rsidR="004241B2" w14:paraId="6176416F" w14:textId="77777777" w:rsidTr="009E7F88">
        <w:trPr>
          <w:cantSplit/>
        </w:trPr>
        <w:tc>
          <w:tcPr>
            <w:tcW w:w="2250" w:type="dxa"/>
            <w:tcBorders>
              <w:top w:val="single" w:sz="6" w:space="0" w:color="000000"/>
              <w:left w:val="single" w:sz="6" w:space="0" w:color="000000"/>
              <w:bottom w:val="nil"/>
              <w:right w:val="nil"/>
            </w:tcBorders>
          </w:tcPr>
          <w:p w14:paraId="019AA6DF" w14:textId="77777777" w:rsidR="004241B2" w:rsidRDefault="004241B2" w:rsidP="009E7F88">
            <w:pPr>
              <w:keepNext/>
              <w:widowControl/>
              <w:tabs>
                <w:tab w:val="left" w:pos="0"/>
                <w:tab w:val="left" w:pos="720"/>
                <w:tab w:val="left" w:pos="1440"/>
                <w:tab w:val="left" w:pos="2160"/>
                <w:tab w:val="left" w:pos="2880"/>
                <w:tab w:val="left" w:pos="3600"/>
              </w:tabs>
              <w:spacing w:before="100" w:after="52"/>
              <w:rPr>
                <w:sz w:val="24"/>
                <w:szCs w:val="24"/>
              </w:rPr>
            </w:pPr>
            <w:r>
              <w:rPr>
                <w:sz w:val="24"/>
                <w:szCs w:val="24"/>
              </w:rPr>
              <w:t>Name of Deponent</w:t>
            </w:r>
          </w:p>
        </w:tc>
        <w:tc>
          <w:tcPr>
            <w:tcW w:w="2160" w:type="dxa"/>
            <w:tcBorders>
              <w:top w:val="single" w:sz="6" w:space="0" w:color="000000"/>
              <w:left w:val="single" w:sz="6" w:space="0" w:color="000000"/>
              <w:bottom w:val="nil"/>
              <w:right w:val="nil"/>
            </w:tcBorders>
          </w:tcPr>
          <w:p w14:paraId="25006DB0" w14:textId="77777777" w:rsidR="004241B2" w:rsidRDefault="004241B2" w:rsidP="009E7F88">
            <w:pPr>
              <w:keepNext/>
              <w:widowControl/>
              <w:tabs>
                <w:tab w:val="left" w:pos="0"/>
                <w:tab w:val="left" w:pos="720"/>
                <w:tab w:val="left" w:pos="1440"/>
              </w:tabs>
              <w:spacing w:before="100" w:after="52"/>
              <w:rPr>
                <w:sz w:val="24"/>
                <w:szCs w:val="24"/>
              </w:rPr>
            </w:pPr>
            <w:r>
              <w:rPr>
                <w:sz w:val="24"/>
                <w:szCs w:val="24"/>
              </w:rPr>
              <w:t>Date of Deposition</w:t>
            </w:r>
          </w:p>
        </w:tc>
        <w:tc>
          <w:tcPr>
            <w:tcW w:w="1440" w:type="dxa"/>
            <w:tcBorders>
              <w:top w:val="single" w:sz="6" w:space="0" w:color="000000"/>
              <w:left w:val="single" w:sz="6" w:space="0" w:color="000000"/>
              <w:bottom w:val="nil"/>
              <w:right w:val="nil"/>
            </w:tcBorders>
          </w:tcPr>
          <w:p w14:paraId="1C7CC704" w14:textId="77777777" w:rsidR="004241B2" w:rsidRDefault="004241B2" w:rsidP="009E7F88">
            <w:pPr>
              <w:keepNext/>
              <w:widowControl/>
              <w:tabs>
                <w:tab w:val="left" w:pos="0"/>
                <w:tab w:val="left" w:pos="720"/>
              </w:tabs>
              <w:spacing w:before="100" w:after="52"/>
              <w:rPr>
                <w:sz w:val="24"/>
                <w:szCs w:val="24"/>
              </w:rPr>
            </w:pPr>
            <w:r>
              <w:rPr>
                <w:sz w:val="24"/>
                <w:szCs w:val="24"/>
              </w:rPr>
              <w:t>Time of Deposition</w:t>
            </w:r>
          </w:p>
        </w:tc>
        <w:tc>
          <w:tcPr>
            <w:tcW w:w="2070" w:type="dxa"/>
            <w:tcBorders>
              <w:top w:val="single" w:sz="6" w:space="0" w:color="000000"/>
              <w:left w:val="single" w:sz="6" w:space="0" w:color="000000"/>
              <w:bottom w:val="nil"/>
              <w:right w:val="single" w:sz="6" w:space="0" w:color="000000"/>
            </w:tcBorders>
          </w:tcPr>
          <w:p w14:paraId="79EBADC4" w14:textId="77777777" w:rsidR="004241B2" w:rsidRDefault="004241B2" w:rsidP="009E7F88">
            <w:pPr>
              <w:keepNext/>
              <w:widowControl/>
              <w:tabs>
                <w:tab w:val="left" w:pos="0"/>
                <w:tab w:val="left" w:pos="720"/>
                <w:tab w:val="left" w:pos="1440"/>
              </w:tabs>
              <w:spacing w:before="100" w:after="52"/>
              <w:rPr>
                <w:sz w:val="24"/>
                <w:szCs w:val="24"/>
              </w:rPr>
            </w:pPr>
            <w:r>
              <w:rPr>
                <w:sz w:val="24"/>
                <w:szCs w:val="24"/>
              </w:rPr>
              <w:t>Expected Length of Deposition</w:t>
            </w:r>
          </w:p>
        </w:tc>
      </w:tr>
      <w:tr w:rsidR="004241B2" w14:paraId="3F5D7759" w14:textId="77777777" w:rsidTr="009E7F88">
        <w:trPr>
          <w:cantSplit/>
        </w:trPr>
        <w:tc>
          <w:tcPr>
            <w:tcW w:w="2250" w:type="dxa"/>
            <w:tcBorders>
              <w:top w:val="single" w:sz="6" w:space="0" w:color="000000"/>
              <w:left w:val="single" w:sz="6" w:space="0" w:color="000000"/>
              <w:bottom w:val="nil"/>
              <w:right w:val="nil"/>
            </w:tcBorders>
          </w:tcPr>
          <w:p w14:paraId="10B91FE9" w14:textId="77777777" w:rsidR="004241B2" w:rsidRDefault="004241B2" w:rsidP="009E7F88">
            <w:pPr>
              <w:keepNext/>
              <w:widowControl/>
              <w:tabs>
                <w:tab w:val="left" w:pos="0"/>
                <w:tab w:val="left" w:pos="720"/>
                <w:tab w:val="left" w:pos="1440"/>
                <w:tab w:val="left" w:pos="2160"/>
                <w:tab w:val="left" w:pos="2880"/>
                <w:tab w:val="left" w:pos="3600"/>
              </w:tabs>
              <w:spacing w:before="100" w:after="52"/>
              <w:rPr>
                <w:sz w:val="24"/>
                <w:szCs w:val="24"/>
              </w:rPr>
            </w:pPr>
          </w:p>
        </w:tc>
        <w:tc>
          <w:tcPr>
            <w:tcW w:w="2160" w:type="dxa"/>
            <w:tcBorders>
              <w:top w:val="single" w:sz="6" w:space="0" w:color="000000"/>
              <w:left w:val="single" w:sz="6" w:space="0" w:color="000000"/>
              <w:bottom w:val="nil"/>
              <w:right w:val="nil"/>
            </w:tcBorders>
          </w:tcPr>
          <w:p w14:paraId="2909E64B" w14:textId="77777777" w:rsidR="004241B2" w:rsidRDefault="004241B2" w:rsidP="009E7F88">
            <w:pPr>
              <w:keepNext/>
              <w:widowControl/>
              <w:tabs>
                <w:tab w:val="left" w:pos="0"/>
                <w:tab w:val="left" w:pos="720"/>
                <w:tab w:val="left" w:pos="1440"/>
              </w:tabs>
              <w:spacing w:before="100" w:after="52"/>
              <w:rPr>
                <w:sz w:val="24"/>
                <w:szCs w:val="24"/>
              </w:rPr>
            </w:pPr>
          </w:p>
        </w:tc>
        <w:tc>
          <w:tcPr>
            <w:tcW w:w="1440" w:type="dxa"/>
            <w:tcBorders>
              <w:top w:val="single" w:sz="6" w:space="0" w:color="000000"/>
              <w:left w:val="single" w:sz="6" w:space="0" w:color="000000"/>
              <w:bottom w:val="nil"/>
              <w:right w:val="nil"/>
            </w:tcBorders>
          </w:tcPr>
          <w:p w14:paraId="7BD48B02" w14:textId="77777777" w:rsidR="004241B2" w:rsidRDefault="004241B2" w:rsidP="009E7F88">
            <w:pPr>
              <w:keepNext/>
              <w:widowControl/>
              <w:tabs>
                <w:tab w:val="left" w:pos="0"/>
                <w:tab w:val="left" w:pos="720"/>
              </w:tabs>
              <w:spacing w:before="100" w:after="52"/>
              <w:rPr>
                <w:sz w:val="24"/>
                <w:szCs w:val="24"/>
              </w:rPr>
            </w:pPr>
          </w:p>
        </w:tc>
        <w:tc>
          <w:tcPr>
            <w:tcW w:w="2070" w:type="dxa"/>
            <w:tcBorders>
              <w:top w:val="single" w:sz="6" w:space="0" w:color="000000"/>
              <w:left w:val="single" w:sz="6" w:space="0" w:color="000000"/>
              <w:bottom w:val="nil"/>
              <w:right w:val="single" w:sz="6" w:space="0" w:color="000000"/>
            </w:tcBorders>
          </w:tcPr>
          <w:p w14:paraId="23E5BBAC" w14:textId="77777777" w:rsidR="004241B2" w:rsidRDefault="004241B2" w:rsidP="009E7F88">
            <w:pPr>
              <w:keepNext/>
              <w:widowControl/>
              <w:tabs>
                <w:tab w:val="left" w:pos="0"/>
                <w:tab w:val="left" w:pos="720"/>
                <w:tab w:val="left" w:pos="1440"/>
              </w:tabs>
              <w:spacing w:before="100" w:after="52"/>
              <w:rPr>
                <w:sz w:val="24"/>
                <w:szCs w:val="24"/>
              </w:rPr>
            </w:pPr>
          </w:p>
        </w:tc>
      </w:tr>
      <w:tr w:rsidR="004241B2" w14:paraId="281760AD" w14:textId="77777777" w:rsidTr="009E7F88">
        <w:trPr>
          <w:cantSplit/>
        </w:trPr>
        <w:tc>
          <w:tcPr>
            <w:tcW w:w="2250" w:type="dxa"/>
            <w:tcBorders>
              <w:top w:val="single" w:sz="6" w:space="0" w:color="000000"/>
              <w:left w:val="single" w:sz="6" w:space="0" w:color="000000"/>
              <w:bottom w:val="nil"/>
              <w:right w:val="nil"/>
            </w:tcBorders>
          </w:tcPr>
          <w:p w14:paraId="7FB85E34" w14:textId="77777777" w:rsidR="004241B2" w:rsidRDefault="004241B2" w:rsidP="009E7F88">
            <w:pPr>
              <w:keepNext/>
              <w:widowControl/>
              <w:tabs>
                <w:tab w:val="left" w:pos="0"/>
                <w:tab w:val="left" w:pos="720"/>
                <w:tab w:val="left" w:pos="1440"/>
                <w:tab w:val="left" w:pos="2160"/>
                <w:tab w:val="left" w:pos="2880"/>
                <w:tab w:val="left" w:pos="3600"/>
              </w:tabs>
              <w:spacing w:before="100" w:after="52"/>
              <w:rPr>
                <w:sz w:val="24"/>
                <w:szCs w:val="24"/>
              </w:rPr>
            </w:pPr>
          </w:p>
        </w:tc>
        <w:tc>
          <w:tcPr>
            <w:tcW w:w="2160" w:type="dxa"/>
            <w:tcBorders>
              <w:top w:val="single" w:sz="6" w:space="0" w:color="000000"/>
              <w:left w:val="single" w:sz="6" w:space="0" w:color="000000"/>
              <w:bottom w:val="nil"/>
              <w:right w:val="nil"/>
            </w:tcBorders>
          </w:tcPr>
          <w:p w14:paraId="5F02FF07" w14:textId="77777777" w:rsidR="004241B2" w:rsidRDefault="004241B2" w:rsidP="009E7F88">
            <w:pPr>
              <w:keepNext/>
              <w:widowControl/>
              <w:tabs>
                <w:tab w:val="left" w:pos="0"/>
                <w:tab w:val="left" w:pos="720"/>
                <w:tab w:val="left" w:pos="1440"/>
              </w:tabs>
              <w:spacing w:before="100" w:after="52"/>
              <w:rPr>
                <w:sz w:val="24"/>
                <w:szCs w:val="24"/>
              </w:rPr>
            </w:pPr>
          </w:p>
        </w:tc>
        <w:tc>
          <w:tcPr>
            <w:tcW w:w="1440" w:type="dxa"/>
            <w:tcBorders>
              <w:top w:val="single" w:sz="6" w:space="0" w:color="000000"/>
              <w:left w:val="single" w:sz="6" w:space="0" w:color="000000"/>
              <w:bottom w:val="nil"/>
              <w:right w:val="nil"/>
            </w:tcBorders>
          </w:tcPr>
          <w:p w14:paraId="10FE9F6A" w14:textId="77777777" w:rsidR="004241B2" w:rsidRDefault="004241B2" w:rsidP="009E7F88">
            <w:pPr>
              <w:keepNext/>
              <w:widowControl/>
              <w:tabs>
                <w:tab w:val="left" w:pos="0"/>
                <w:tab w:val="left" w:pos="720"/>
              </w:tabs>
              <w:spacing w:before="100" w:after="52"/>
              <w:rPr>
                <w:sz w:val="24"/>
                <w:szCs w:val="24"/>
              </w:rPr>
            </w:pPr>
          </w:p>
        </w:tc>
        <w:tc>
          <w:tcPr>
            <w:tcW w:w="2070" w:type="dxa"/>
            <w:tcBorders>
              <w:top w:val="single" w:sz="6" w:space="0" w:color="000000"/>
              <w:left w:val="single" w:sz="6" w:space="0" w:color="000000"/>
              <w:bottom w:val="nil"/>
              <w:right w:val="single" w:sz="6" w:space="0" w:color="000000"/>
            </w:tcBorders>
          </w:tcPr>
          <w:p w14:paraId="13366041" w14:textId="77777777" w:rsidR="004241B2" w:rsidRDefault="004241B2" w:rsidP="009E7F88">
            <w:pPr>
              <w:keepNext/>
              <w:widowControl/>
              <w:tabs>
                <w:tab w:val="left" w:pos="0"/>
                <w:tab w:val="left" w:pos="720"/>
                <w:tab w:val="left" w:pos="1440"/>
              </w:tabs>
              <w:spacing w:before="100" w:after="52"/>
              <w:rPr>
                <w:sz w:val="24"/>
                <w:szCs w:val="24"/>
              </w:rPr>
            </w:pPr>
          </w:p>
        </w:tc>
      </w:tr>
      <w:tr w:rsidR="004241B2" w14:paraId="623747E9" w14:textId="77777777" w:rsidTr="009E7F88">
        <w:trPr>
          <w:cantSplit/>
        </w:trPr>
        <w:tc>
          <w:tcPr>
            <w:tcW w:w="2250" w:type="dxa"/>
            <w:tcBorders>
              <w:top w:val="single" w:sz="6" w:space="0" w:color="000000"/>
              <w:left w:val="single" w:sz="6" w:space="0" w:color="000000"/>
              <w:bottom w:val="nil"/>
              <w:right w:val="nil"/>
            </w:tcBorders>
          </w:tcPr>
          <w:p w14:paraId="23E49621" w14:textId="77777777" w:rsidR="004241B2" w:rsidRDefault="004241B2" w:rsidP="009E7F88">
            <w:pPr>
              <w:keepNext/>
              <w:widowControl/>
              <w:tabs>
                <w:tab w:val="left" w:pos="0"/>
                <w:tab w:val="left" w:pos="720"/>
                <w:tab w:val="left" w:pos="1440"/>
                <w:tab w:val="left" w:pos="2160"/>
                <w:tab w:val="left" w:pos="2880"/>
                <w:tab w:val="left" w:pos="3600"/>
              </w:tabs>
              <w:spacing w:before="100" w:after="52"/>
              <w:rPr>
                <w:sz w:val="24"/>
                <w:szCs w:val="24"/>
              </w:rPr>
            </w:pPr>
          </w:p>
        </w:tc>
        <w:tc>
          <w:tcPr>
            <w:tcW w:w="2160" w:type="dxa"/>
            <w:tcBorders>
              <w:top w:val="single" w:sz="6" w:space="0" w:color="000000"/>
              <w:left w:val="single" w:sz="6" w:space="0" w:color="000000"/>
              <w:bottom w:val="nil"/>
              <w:right w:val="nil"/>
            </w:tcBorders>
          </w:tcPr>
          <w:p w14:paraId="13603C32" w14:textId="77777777" w:rsidR="004241B2" w:rsidRDefault="004241B2" w:rsidP="009E7F88">
            <w:pPr>
              <w:keepNext/>
              <w:widowControl/>
              <w:tabs>
                <w:tab w:val="left" w:pos="0"/>
                <w:tab w:val="left" w:pos="720"/>
                <w:tab w:val="left" w:pos="1440"/>
              </w:tabs>
              <w:spacing w:before="100" w:after="52"/>
              <w:rPr>
                <w:sz w:val="24"/>
                <w:szCs w:val="24"/>
              </w:rPr>
            </w:pPr>
          </w:p>
        </w:tc>
        <w:tc>
          <w:tcPr>
            <w:tcW w:w="1440" w:type="dxa"/>
            <w:tcBorders>
              <w:top w:val="single" w:sz="6" w:space="0" w:color="000000"/>
              <w:left w:val="single" w:sz="6" w:space="0" w:color="000000"/>
              <w:bottom w:val="nil"/>
              <w:right w:val="nil"/>
            </w:tcBorders>
          </w:tcPr>
          <w:p w14:paraId="6DF1F339" w14:textId="77777777" w:rsidR="004241B2" w:rsidRDefault="004241B2" w:rsidP="009E7F88">
            <w:pPr>
              <w:keepNext/>
              <w:widowControl/>
              <w:tabs>
                <w:tab w:val="left" w:pos="0"/>
                <w:tab w:val="left" w:pos="720"/>
              </w:tabs>
              <w:spacing w:before="100" w:after="52"/>
              <w:rPr>
                <w:sz w:val="24"/>
                <w:szCs w:val="24"/>
              </w:rPr>
            </w:pPr>
          </w:p>
        </w:tc>
        <w:tc>
          <w:tcPr>
            <w:tcW w:w="2070" w:type="dxa"/>
            <w:tcBorders>
              <w:top w:val="single" w:sz="6" w:space="0" w:color="000000"/>
              <w:left w:val="single" w:sz="6" w:space="0" w:color="000000"/>
              <w:bottom w:val="nil"/>
              <w:right w:val="single" w:sz="6" w:space="0" w:color="000000"/>
            </w:tcBorders>
          </w:tcPr>
          <w:p w14:paraId="760CC039" w14:textId="77777777" w:rsidR="004241B2" w:rsidRDefault="004241B2" w:rsidP="009E7F88">
            <w:pPr>
              <w:keepNext/>
              <w:widowControl/>
              <w:tabs>
                <w:tab w:val="left" w:pos="0"/>
                <w:tab w:val="left" w:pos="720"/>
                <w:tab w:val="left" w:pos="1440"/>
              </w:tabs>
              <w:spacing w:before="100" w:after="52"/>
              <w:rPr>
                <w:sz w:val="24"/>
                <w:szCs w:val="24"/>
              </w:rPr>
            </w:pPr>
          </w:p>
        </w:tc>
      </w:tr>
      <w:tr w:rsidR="004241B2" w14:paraId="0C23817B" w14:textId="77777777" w:rsidTr="009E7F88">
        <w:trPr>
          <w:cantSplit/>
        </w:trPr>
        <w:tc>
          <w:tcPr>
            <w:tcW w:w="2250" w:type="dxa"/>
            <w:tcBorders>
              <w:top w:val="single" w:sz="6" w:space="0" w:color="000000"/>
              <w:left w:val="single" w:sz="6" w:space="0" w:color="000000"/>
              <w:bottom w:val="single" w:sz="6" w:space="0" w:color="000000"/>
              <w:right w:val="nil"/>
            </w:tcBorders>
          </w:tcPr>
          <w:p w14:paraId="7DCEA390" w14:textId="77777777" w:rsidR="004241B2" w:rsidRDefault="004241B2" w:rsidP="009E7F88">
            <w:pPr>
              <w:keepNext/>
              <w:widowControl/>
              <w:tabs>
                <w:tab w:val="left" w:pos="0"/>
                <w:tab w:val="left" w:pos="720"/>
                <w:tab w:val="left" w:pos="1440"/>
                <w:tab w:val="left" w:pos="2160"/>
                <w:tab w:val="left" w:pos="2880"/>
                <w:tab w:val="left" w:pos="3600"/>
              </w:tabs>
              <w:spacing w:before="100" w:after="52"/>
              <w:rPr>
                <w:sz w:val="24"/>
                <w:szCs w:val="24"/>
              </w:rPr>
            </w:pPr>
          </w:p>
        </w:tc>
        <w:tc>
          <w:tcPr>
            <w:tcW w:w="2160" w:type="dxa"/>
            <w:tcBorders>
              <w:top w:val="single" w:sz="6" w:space="0" w:color="000000"/>
              <w:left w:val="single" w:sz="6" w:space="0" w:color="000000"/>
              <w:bottom w:val="single" w:sz="6" w:space="0" w:color="000000"/>
              <w:right w:val="nil"/>
            </w:tcBorders>
          </w:tcPr>
          <w:p w14:paraId="7B65B70E" w14:textId="77777777" w:rsidR="004241B2" w:rsidRDefault="004241B2" w:rsidP="009E7F88">
            <w:pPr>
              <w:keepNext/>
              <w:widowControl/>
              <w:tabs>
                <w:tab w:val="left" w:pos="0"/>
                <w:tab w:val="left" w:pos="720"/>
                <w:tab w:val="left" w:pos="1440"/>
              </w:tabs>
              <w:spacing w:before="100" w:after="52"/>
              <w:rPr>
                <w:sz w:val="24"/>
                <w:szCs w:val="24"/>
              </w:rPr>
            </w:pPr>
          </w:p>
        </w:tc>
        <w:tc>
          <w:tcPr>
            <w:tcW w:w="1440" w:type="dxa"/>
            <w:tcBorders>
              <w:top w:val="single" w:sz="6" w:space="0" w:color="000000"/>
              <w:left w:val="single" w:sz="6" w:space="0" w:color="000000"/>
              <w:bottom w:val="single" w:sz="6" w:space="0" w:color="000000"/>
              <w:right w:val="nil"/>
            </w:tcBorders>
          </w:tcPr>
          <w:p w14:paraId="082C9C16" w14:textId="77777777" w:rsidR="004241B2" w:rsidRDefault="004241B2" w:rsidP="009E7F88">
            <w:pPr>
              <w:keepNext/>
              <w:widowControl/>
              <w:tabs>
                <w:tab w:val="left" w:pos="0"/>
                <w:tab w:val="left" w:pos="720"/>
              </w:tabs>
              <w:spacing w:before="100" w:after="52"/>
              <w:rPr>
                <w:sz w:val="24"/>
                <w:szCs w:val="24"/>
              </w:rPr>
            </w:pPr>
          </w:p>
        </w:tc>
        <w:tc>
          <w:tcPr>
            <w:tcW w:w="2070" w:type="dxa"/>
            <w:tcBorders>
              <w:top w:val="single" w:sz="6" w:space="0" w:color="000000"/>
              <w:left w:val="single" w:sz="6" w:space="0" w:color="000000"/>
              <w:bottom w:val="single" w:sz="6" w:space="0" w:color="000000"/>
              <w:right w:val="single" w:sz="6" w:space="0" w:color="000000"/>
            </w:tcBorders>
          </w:tcPr>
          <w:p w14:paraId="326C9F2E" w14:textId="77777777" w:rsidR="004241B2" w:rsidRDefault="004241B2" w:rsidP="009E7F88">
            <w:pPr>
              <w:keepNext/>
              <w:widowControl/>
              <w:tabs>
                <w:tab w:val="left" w:pos="0"/>
                <w:tab w:val="left" w:pos="720"/>
                <w:tab w:val="left" w:pos="1440"/>
              </w:tabs>
              <w:spacing w:before="100" w:after="52"/>
              <w:rPr>
                <w:sz w:val="24"/>
                <w:szCs w:val="24"/>
              </w:rPr>
            </w:pPr>
          </w:p>
        </w:tc>
      </w:tr>
    </w:tbl>
    <w:p w14:paraId="492AF006" w14:textId="77777777" w:rsidR="004241B2" w:rsidRDefault="004241B2" w:rsidP="004241B2">
      <w:pPr>
        <w:keepNext/>
        <w:widowControl/>
        <w:tabs>
          <w:tab w:val="left" w:pos="0"/>
          <w:tab w:val="left" w:pos="720"/>
          <w:tab w:val="left" w:pos="1440"/>
          <w:tab w:val="left" w:pos="2160"/>
          <w:tab w:val="left" w:pos="2880"/>
          <w:tab w:val="left" w:pos="3600"/>
          <w:tab w:val="left" w:pos="4320"/>
          <w:tab w:val="left" w:pos="5040"/>
        </w:tabs>
        <w:rPr>
          <w:sz w:val="24"/>
          <w:szCs w:val="24"/>
        </w:rPr>
      </w:pPr>
      <w:r>
        <w:rPr>
          <w:sz w:val="24"/>
          <w:szCs w:val="24"/>
        </w:rPr>
        <w:tab/>
      </w:r>
      <w:r>
        <w:rPr>
          <w:sz w:val="24"/>
          <w:szCs w:val="24"/>
        </w:rPr>
        <w:tab/>
      </w:r>
    </w:p>
    <w:p w14:paraId="0F46F3B2" w14:textId="77777777" w:rsidR="004241B2" w:rsidRDefault="004241B2" w:rsidP="004241B2">
      <w:pPr>
        <w:keepNext/>
        <w:widowControl/>
        <w:tabs>
          <w:tab w:val="left" w:pos="0"/>
          <w:tab w:val="left" w:pos="720"/>
          <w:tab w:val="left" w:pos="1440"/>
          <w:tab w:val="left" w:pos="2160"/>
          <w:tab w:val="left" w:pos="2880"/>
          <w:tab w:val="left" w:pos="3600"/>
          <w:tab w:val="left" w:pos="4320"/>
          <w:tab w:val="left" w:pos="5040"/>
        </w:tabs>
        <w:rPr>
          <w:sz w:val="24"/>
          <w:szCs w:val="24"/>
        </w:rPr>
        <w:sectPr w:rsidR="004241B2" w:rsidSect="00A55241">
          <w:footerReference w:type="default" r:id="rId7"/>
          <w:type w:val="continuous"/>
          <w:pgSz w:w="12240" w:h="15840" w:code="1"/>
          <w:pgMar w:top="1440" w:right="1440" w:bottom="1440" w:left="1440" w:header="720" w:footer="720" w:gutter="0"/>
          <w:pgNumType w:start="1"/>
          <w:cols w:space="720"/>
          <w:noEndnote/>
        </w:sectPr>
      </w:pPr>
    </w:p>
    <w:p w14:paraId="2FFF9B27" w14:textId="01CF08FB"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ind w:left="1440"/>
        <w:jc w:val="both"/>
        <w:rPr>
          <w:sz w:val="24"/>
          <w:szCs w:val="24"/>
        </w:rPr>
      </w:pPr>
      <w:r>
        <w:rPr>
          <w:i/>
          <w:iCs/>
          <w:sz w:val="24"/>
          <w:szCs w:val="24"/>
        </w:rPr>
        <w:t>[List the names of persons to be deposed and a schedule of any depositions to be taken, including:  (</w:t>
      </w:r>
      <w:proofErr w:type="spellStart"/>
      <w:r>
        <w:rPr>
          <w:i/>
          <w:iCs/>
          <w:sz w:val="24"/>
          <w:szCs w:val="24"/>
        </w:rPr>
        <w:t>i</w:t>
      </w:r>
      <w:proofErr w:type="spellEnd"/>
      <w:r>
        <w:rPr>
          <w:i/>
          <w:iCs/>
          <w:sz w:val="24"/>
          <w:szCs w:val="24"/>
        </w:rPr>
        <w:t xml:space="preserve">) a </w:t>
      </w:r>
      <w:proofErr w:type="gramStart"/>
      <w:r>
        <w:rPr>
          <w:i/>
          <w:iCs/>
          <w:sz w:val="24"/>
          <w:szCs w:val="24"/>
        </w:rPr>
        <w:t>good</w:t>
      </w:r>
      <w:r w:rsidR="002A5692">
        <w:rPr>
          <w:i/>
          <w:iCs/>
          <w:sz w:val="24"/>
          <w:szCs w:val="24"/>
        </w:rPr>
        <w:t>-</w:t>
      </w:r>
      <w:r>
        <w:rPr>
          <w:i/>
          <w:iCs/>
          <w:sz w:val="24"/>
          <w:szCs w:val="24"/>
        </w:rPr>
        <w:t>faith</w:t>
      </w:r>
      <w:proofErr w:type="gramEnd"/>
      <w:r>
        <w:rPr>
          <w:i/>
          <w:iCs/>
          <w:sz w:val="24"/>
          <w:szCs w:val="24"/>
        </w:rPr>
        <w:t xml:space="preserve"> estimate of the time needed for the deposition and (ii) time(s), date(s), and location(s) for the deposition to which the persons signing the Stipulated Scheduling and Discovery Order have agreed. Counsel </w:t>
      </w:r>
      <w:r w:rsidRPr="000D1BD1">
        <w:rPr>
          <w:b/>
          <w:bCs/>
          <w:i/>
          <w:iCs/>
          <w:sz w:val="24"/>
          <w:szCs w:val="24"/>
        </w:rPr>
        <w:t>must confer in advance of the Scheduling Conference</w:t>
      </w:r>
      <w:r>
        <w:rPr>
          <w:i/>
          <w:iCs/>
          <w:sz w:val="24"/>
          <w:szCs w:val="24"/>
        </w:rPr>
        <w:t>, and unless otherwise ordered and for good cause stated (</w:t>
      </w:r>
      <w:r>
        <w:rPr>
          <w:sz w:val="24"/>
          <w:szCs w:val="24"/>
        </w:rPr>
        <w:t>e</w:t>
      </w:r>
      <w:r>
        <w:rPr>
          <w:i/>
          <w:iCs/>
          <w:sz w:val="24"/>
          <w:szCs w:val="24"/>
        </w:rPr>
        <w:t>.g., counsel does not know the names of any deponent until receipt of answers to interrogatories), identify by name, title</w:t>
      </w:r>
      <w:r w:rsidR="00B70EF9">
        <w:rPr>
          <w:i/>
          <w:iCs/>
          <w:sz w:val="24"/>
          <w:szCs w:val="24"/>
        </w:rPr>
        <w:t>,</w:t>
      </w:r>
      <w:r>
        <w:rPr>
          <w:i/>
          <w:iCs/>
          <w:sz w:val="24"/>
          <w:szCs w:val="24"/>
        </w:rPr>
        <w:t xml:space="preserve"> or occupation the persons counsel wishes to depose.]</w:t>
      </w:r>
    </w:p>
    <w:p w14:paraId="7BEFF670"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3FCE2DA2"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b/>
          <w:bCs/>
          <w:sz w:val="24"/>
          <w:szCs w:val="24"/>
        </w:rPr>
        <w:tab/>
        <w:t>g.</w:t>
      </w:r>
      <w:r>
        <w:rPr>
          <w:sz w:val="24"/>
          <w:szCs w:val="24"/>
        </w:rPr>
        <w:tab/>
      </w:r>
      <w:r>
        <w:rPr>
          <w:b/>
          <w:bCs/>
          <w:sz w:val="24"/>
          <w:szCs w:val="24"/>
        </w:rPr>
        <w:t>Interrogatory Schedule</w:t>
      </w:r>
    </w:p>
    <w:p w14:paraId="63B97EEF"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5E4783EB" w14:textId="3AACB835"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ind w:left="1440"/>
        <w:rPr>
          <w:sz w:val="24"/>
          <w:szCs w:val="24"/>
        </w:rPr>
      </w:pPr>
      <w:r>
        <w:rPr>
          <w:i/>
          <w:iCs/>
          <w:sz w:val="24"/>
          <w:szCs w:val="24"/>
        </w:rPr>
        <w:t>[Set a schedule for the submission</w:t>
      </w:r>
      <w:r w:rsidR="000D1BD1">
        <w:rPr>
          <w:i/>
          <w:iCs/>
          <w:sz w:val="24"/>
          <w:szCs w:val="24"/>
        </w:rPr>
        <w:t xml:space="preserve"> of and response to any written</w:t>
      </w:r>
      <w:r w:rsidR="00B70EF9">
        <w:rPr>
          <w:i/>
          <w:iCs/>
          <w:sz w:val="24"/>
          <w:szCs w:val="24"/>
        </w:rPr>
        <w:t xml:space="preserve"> </w:t>
      </w:r>
      <w:r>
        <w:rPr>
          <w:i/>
          <w:iCs/>
          <w:sz w:val="24"/>
          <w:szCs w:val="24"/>
        </w:rPr>
        <w:t>interrogatories.]</w:t>
      </w:r>
    </w:p>
    <w:p w14:paraId="789CBA31"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2F9FD241"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r>
      <w:r>
        <w:rPr>
          <w:b/>
          <w:bCs/>
          <w:sz w:val="24"/>
          <w:szCs w:val="24"/>
        </w:rPr>
        <w:t>h.</w:t>
      </w:r>
      <w:r>
        <w:rPr>
          <w:sz w:val="24"/>
          <w:szCs w:val="24"/>
        </w:rPr>
        <w:tab/>
      </w:r>
      <w:r>
        <w:rPr>
          <w:b/>
          <w:bCs/>
          <w:sz w:val="24"/>
          <w:szCs w:val="24"/>
        </w:rPr>
        <w:t>Schedule for Request for Production of Documents</w:t>
      </w:r>
    </w:p>
    <w:p w14:paraId="2151C32F"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58B9A50F"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rPr>
          <w:sz w:val="24"/>
          <w:szCs w:val="24"/>
        </w:rPr>
      </w:pPr>
      <w:r>
        <w:rPr>
          <w:sz w:val="24"/>
          <w:szCs w:val="24"/>
        </w:rPr>
        <w:tab/>
      </w:r>
      <w:r>
        <w:rPr>
          <w:sz w:val="24"/>
          <w:szCs w:val="24"/>
        </w:rPr>
        <w:tab/>
      </w:r>
      <w:r>
        <w:rPr>
          <w:i/>
          <w:iCs/>
          <w:sz w:val="24"/>
          <w:szCs w:val="24"/>
        </w:rPr>
        <w:t>[Set a schedule for the submission of and response to any requests for documents.]</w:t>
      </w:r>
    </w:p>
    <w:p w14:paraId="64FE191F"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0316B0F4" w14:textId="77777777" w:rsidR="004241B2" w:rsidRDefault="004241B2" w:rsidP="004241B2">
      <w:pPr>
        <w:keepNext/>
        <w:keepLines/>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lastRenderedPageBreak/>
        <w:tab/>
      </w:r>
      <w:proofErr w:type="spellStart"/>
      <w:r>
        <w:rPr>
          <w:b/>
          <w:bCs/>
          <w:sz w:val="24"/>
          <w:szCs w:val="24"/>
        </w:rPr>
        <w:t>i</w:t>
      </w:r>
      <w:proofErr w:type="spellEnd"/>
      <w:r>
        <w:rPr>
          <w:b/>
          <w:bCs/>
          <w:sz w:val="24"/>
          <w:szCs w:val="24"/>
        </w:rPr>
        <w:t>.</w:t>
      </w:r>
      <w:r>
        <w:rPr>
          <w:b/>
          <w:bCs/>
          <w:sz w:val="24"/>
          <w:szCs w:val="24"/>
        </w:rPr>
        <w:tab/>
        <w:t>Discovery Limitations</w:t>
      </w:r>
    </w:p>
    <w:p w14:paraId="188F2954" w14:textId="77777777" w:rsidR="004241B2" w:rsidRDefault="004241B2" w:rsidP="004241B2">
      <w:pPr>
        <w:keepNext/>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47314732" w14:textId="77777777" w:rsidR="004241B2" w:rsidRDefault="000D1BD1" w:rsidP="000D1BD1">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Limits</w:t>
      </w:r>
      <w:r w:rsidR="004241B2">
        <w:rPr>
          <w:sz w:val="24"/>
          <w:szCs w:val="24"/>
        </w:rPr>
        <w:t xml:space="preserve"> on the length of any deposition:</w:t>
      </w:r>
    </w:p>
    <w:p w14:paraId="4885252D" w14:textId="77777777" w:rsidR="000D1BD1" w:rsidRDefault="000D1BD1" w:rsidP="000D1BD1">
      <w:pPr>
        <w:widowControl/>
        <w:tabs>
          <w:tab w:val="left" w:pos="0"/>
          <w:tab w:val="left" w:pos="720"/>
          <w:tab w:val="left" w:pos="1440"/>
          <w:tab w:val="left" w:pos="2160"/>
          <w:tab w:val="left" w:pos="2880"/>
          <w:tab w:val="left" w:pos="3600"/>
          <w:tab w:val="left" w:pos="4320"/>
          <w:tab w:val="left" w:pos="5040"/>
          <w:tab w:val="left" w:pos="5760"/>
          <w:tab w:val="left" w:pos="7920"/>
        </w:tabs>
        <w:ind w:left="2160"/>
        <w:rPr>
          <w:sz w:val="24"/>
          <w:szCs w:val="24"/>
        </w:rPr>
      </w:pPr>
    </w:p>
    <w:p w14:paraId="36F00B49" w14:textId="77777777" w:rsidR="000D1BD1" w:rsidRPr="000D1BD1" w:rsidRDefault="000D1BD1" w:rsidP="000D1BD1">
      <w:pPr>
        <w:widowControl/>
        <w:tabs>
          <w:tab w:val="left" w:pos="0"/>
          <w:tab w:val="left" w:pos="720"/>
          <w:tab w:val="left" w:pos="1440"/>
          <w:tab w:val="left" w:pos="2160"/>
          <w:tab w:val="left" w:pos="2880"/>
          <w:tab w:val="left" w:pos="3600"/>
          <w:tab w:val="left" w:pos="4320"/>
          <w:tab w:val="left" w:pos="5040"/>
          <w:tab w:val="left" w:pos="5760"/>
          <w:tab w:val="left" w:pos="7920"/>
        </w:tabs>
        <w:ind w:left="2160"/>
        <w:rPr>
          <w:i/>
          <w:sz w:val="24"/>
          <w:szCs w:val="24"/>
        </w:rPr>
      </w:pPr>
      <w:r>
        <w:rPr>
          <w:i/>
          <w:sz w:val="24"/>
          <w:szCs w:val="24"/>
        </w:rPr>
        <w:t>[List those proposed by either party or agreed upon.]</w:t>
      </w:r>
    </w:p>
    <w:p w14:paraId="31EDC47D"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0997C881" w14:textId="77777777" w:rsidR="004241B2" w:rsidRDefault="000D1BD1" w:rsidP="004241B2">
      <w:pPr>
        <w:widowControl/>
        <w:tabs>
          <w:tab w:val="left" w:pos="0"/>
          <w:tab w:val="left" w:pos="720"/>
          <w:tab w:val="left" w:pos="1440"/>
          <w:tab w:val="left" w:pos="2160"/>
          <w:tab w:val="left" w:pos="2880"/>
          <w:tab w:val="left" w:pos="3600"/>
          <w:tab w:val="left" w:pos="4320"/>
          <w:tab w:val="left" w:pos="5040"/>
          <w:tab w:val="left" w:pos="5760"/>
          <w:tab w:val="left" w:pos="7920"/>
        </w:tabs>
        <w:ind w:left="2160" w:hanging="720"/>
        <w:rPr>
          <w:sz w:val="24"/>
          <w:szCs w:val="24"/>
        </w:rPr>
      </w:pPr>
      <w:r>
        <w:rPr>
          <w:sz w:val="24"/>
          <w:szCs w:val="24"/>
        </w:rPr>
        <w:t>(2)</w:t>
      </w:r>
      <w:r>
        <w:rPr>
          <w:sz w:val="24"/>
          <w:szCs w:val="24"/>
        </w:rPr>
        <w:tab/>
        <w:t>M</w:t>
      </w:r>
      <w:r w:rsidR="004241B2">
        <w:rPr>
          <w:sz w:val="24"/>
          <w:szCs w:val="24"/>
        </w:rPr>
        <w:t xml:space="preserve">odifications </w:t>
      </w:r>
      <w:r>
        <w:rPr>
          <w:sz w:val="24"/>
          <w:szCs w:val="24"/>
        </w:rPr>
        <w:t>to</w:t>
      </w:r>
      <w:r w:rsidR="004241B2">
        <w:rPr>
          <w:sz w:val="24"/>
          <w:szCs w:val="24"/>
        </w:rPr>
        <w:t xml:space="preserve"> the presumptive numbers of depositions or in</w:t>
      </w:r>
      <w:r>
        <w:rPr>
          <w:sz w:val="24"/>
          <w:szCs w:val="24"/>
        </w:rPr>
        <w:t>terrogatories contained in the Federal R</w:t>
      </w:r>
      <w:r w:rsidR="004241B2">
        <w:rPr>
          <w:sz w:val="24"/>
          <w:szCs w:val="24"/>
        </w:rPr>
        <w:t>ules:</w:t>
      </w:r>
    </w:p>
    <w:p w14:paraId="1EF3AF38"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0595AD39" w14:textId="77777777" w:rsidR="000D1BD1" w:rsidRPr="000D1BD1" w:rsidRDefault="000D1BD1" w:rsidP="000D1BD1">
      <w:pPr>
        <w:widowControl/>
        <w:tabs>
          <w:tab w:val="left" w:pos="0"/>
          <w:tab w:val="left" w:pos="720"/>
          <w:tab w:val="left" w:pos="1440"/>
          <w:tab w:val="left" w:pos="2160"/>
          <w:tab w:val="left" w:pos="2880"/>
          <w:tab w:val="left" w:pos="3600"/>
          <w:tab w:val="left" w:pos="4320"/>
          <w:tab w:val="left" w:pos="5040"/>
          <w:tab w:val="left" w:pos="5760"/>
          <w:tab w:val="left" w:pos="7920"/>
        </w:tabs>
        <w:rPr>
          <w:i/>
          <w:sz w:val="24"/>
          <w:szCs w:val="24"/>
        </w:rPr>
      </w:pPr>
      <w:r>
        <w:rPr>
          <w:sz w:val="24"/>
          <w:szCs w:val="24"/>
        </w:rPr>
        <w:tab/>
      </w:r>
      <w:r>
        <w:rPr>
          <w:sz w:val="24"/>
          <w:szCs w:val="24"/>
        </w:rPr>
        <w:tab/>
      </w:r>
      <w:r>
        <w:rPr>
          <w:sz w:val="24"/>
          <w:szCs w:val="24"/>
        </w:rPr>
        <w:tab/>
      </w:r>
      <w:r>
        <w:rPr>
          <w:i/>
          <w:sz w:val="24"/>
          <w:szCs w:val="24"/>
        </w:rPr>
        <w:t>[List those proposed by either party or agreed upon.]</w:t>
      </w:r>
    </w:p>
    <w:p w14:paraId="5A2307D2" w14:textId="77777777" w:rsidR="000D1BD1" w:rsidRDefault="000D1BD1"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0CEFF243" w14:textId="77777777" w:rsidR="004241B2" w:rsidRDefault="000D1BD1" w:rsidP="000D1BD1">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L</w:t>
      </w:r>
      <w:r w:rsidR="004241B2">
        <w:rPr>
          <w:sz w:val="24"/>
          <w:szCs w:val="24"/>
        </w:rPr>
        <w:t>imitations on the number of requests for production of documents and/or requests for admissions:</w:t>
      </w:r>
    </w:p>
    <w:p w14:paraId="6C2DA830" w14:textId="77777777" w:rsidR="000D1BD1" w:rsidRDefault="000D1BD1" w:rsidP="000D1BD1">
      <w:pPr>
        <w:widowControl/>
        <w:tabs>
          <w:tab w:val="left" w:pos="0"/>
          <w:tab w:val="left" w:pos="720"/>
          <w:tab w:val="left" w:pos="1440"/>
          <w:tab w:val="left" w:pos="2160"/>
          <w:tab w:val="left" w:pos="2880"/>
          <w:tab w:val="left" w:pos="3600"/>
          <w:tab w:val="left" w:pos="4320"/>
          <w:tab w:val="left" w:pos="5040"/>
          <w:tab w:val="left" w:pos="5760"/>
          <w:tab w:val="left" w:pos="7920"/>
        </w:tabs>
        <w:ind w:left="2160"/>
        <w:rPr>
          <w:sz w:val="24"/>
          <w:szCs w:val="24"/>
        </w:rPr>
      </w:pPr>
    </w:p>
    <w:p w14:paraId="2E9A2DF4" w14:textId="77777777" w:rsidR="000D1BD1" w:rsidRPr="000D1BD1" w:rsidRDefault="000D1BD1" w:rsidP="000D1BD1">
      <w:pPr>
        <w:widowControl/>
        <w:tabs>
          <w:tab w:val="left" w:pos="0"/>
          <w:tab w:val="left" w:pos="720"/>
          <w:tab w:val="left" w:pos="1440"/>
          <w:tab w:val="left" w:pos="2160"/>
          <w:tab w:val="left" w:pos="2880"/>
          <w:tab w:val="left" w:pos="3600"/>
          <w:tab w:val="left" w:pos="4320"/>
          <w:tab w:val="left" w:pos="5040"/>
          <w:tab w:val="left" w:pos="5760"/>
          <w:tab w:val="left" w:pos="7920"/>
        </w:tabs>
        <w:ind w:left="2160"/>
        <w:rPr>
          <w:i/>
          <w:sz w:val="24"/>
          <w:szCs w:val="24"/>
        </w:rPr>
      </w:pPr>
      <w:r>
        <w:rPr>
          <w:i/>
          <w:sz w:val="24"/>
          <w:szCs w:val="24"/>
        </w:rPr>
        <w:t>[List those proposed by either party or agreed upon.]</w:t>
      </w:r>
    </w:p>
    <w:p w14:paraId="6BE1AE7F"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4BF03B91" w14:textId="77777777" w:rsidR="004241B2" w:rsidRDefault="004241B2" w:rsidP="004241B2">
      <w:pPr>
        <w:keepNext/>
        <w:keepLines/>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r>
      <w:r>
        <w:rPr>
          <w:b/>
          <w:bCs/>
          <w:sz w:val="24"/>
          <w:szCs w:val="24"/>
        </w:rPr>
        <w:t>j.</w:t>
      </w:r>
      <w:r>
        <w:rPr>
          <w:b/>
          <w:bCs/>
          <w:sz w:val="24"/>
          <w:szCs w:val="24"/>
        </w:rPr>
        <w:tab/>
        <w:t>Other Planning or Discovery Orders</w:t>
      </w:r>
    </w:p>
    <w:p w14:paraId="5A2A0636" w14:textId="77777777" w:rsidR="004241B2" w:rsidRDefault="004241B2" w:rsidP="004241B2">
      <w:pPr>
        <w:keepNext/>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193D2BF9"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ind w:left="1440"/>
        <w:rPr>
          <w:sz w:val="24"/>
          <w:szCs w:val="24"/>
        </w:rPr>
      </w:pPr>
      <w:r>
        <w:rPr>
          <w:i/>
          <w:iCs/>
          <w:sz w:val="24"/>
          <w:szCs w:val="24"/>
        </w:rPr>
        <w:t>[Set forth any other proposed orders concerning scheduling or discovery.]</w:t>
      </w:r>
    </w:p>
    <w:p w14:paraId="5ACCA794"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7845B47A" w14:textId="77777777" w:rsidR="004241B2" w:rsidRDefault="004241B2" w:rsidP="004241B2">
      <w:pPr>
        <w:keepNext/>
        <w:keepLines/>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t>7.  SETTLEMENT</w:t>
      </w:r>
    </w:p>
    <w:p w14:paraId="252992C0" w14:textId="77777777" w:rsidR="004241B2" w:rsidRDefault="004241B2" w:rsidP="004241B2">
      <w:pPr>
        <w:keepNext/>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46EF8EEA" w14:textId="5612B9AE"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r>
        <w:rPr>
          <w:sz w:val="24"/>
          <w:szCs w:val="24"/>
        </w:rPr>
        <w:tab/>
      </w:r>
      <w:r>
        <w:rPr>
          <w:i/>
          <w:iCs/>
          <w:sz w:val="24"/>
          <w:szCs w:val="24"/>
        </w:rPr>
        <w:t>[The parties must certify here that, as required by Fed</w:t>
      </w:r>
      <w:r w:rsidR="00B70EF9">
        <w:rPr>
          <w:i/>
          <w:iCs/>
          <w:sz w:val="24"/>
          <w:szCs w:val="24"/>
        </w:rPr>
        <w:t>eral</w:t>
      </w:r>
      <w:r w:rsidR="00A55241">
        <w:rPr>
          <w:i/>
          <w:iCs/>
          <w:sz w:val="24"/>
          <w:szCs w:val="24"/>
        </w:rPr>
        <w:t xml:space="preserve"> </w:t>
      </w:r>
      <w:r>
        <w:rPr>
          <w:i/>
          <w:iCs/>
          <w:sz w:val="24"/>
          <w:szCs w:val="24"/>
        </w:rPr>
        <w:t>R</w:t>
      </w:r>
      <w:r w:rsidR="00B70EF9">
        <w:rPr>
          <w:i/>
          <w:iCs/>
          <w:sz w:val="24"/>
          <w:szCs w:val="24"/>
        </w:rPr>
        <w:t>ule of</w:t>
      </w:r>
      <w:r w:rsidR="00A55241">
        <w:rPr>
          <w:i/>
          <w:iCs/>
          <w:sz w:val="24"/>
          <w:szCs w:val="24"/>
        </w:rPr>
        <w:t xml:space="preserve"> </w:t>
      </w:r>
      <w:r>
        <w:rPr>
          <w:i/>
          <w:iCs/>
          <w:sz w:val="24"/>
          <w:szCs w:val="24"/>
        </w:rPr>
        <w:t>Civ</w:t>
      </w:r>
      <w:r w:rsidR="00B70EF9">
        <w:rPr>
          <w:i/>
          <w:iCs/>
          <w:sz w:val="24"/>
          <w:szCs w:val="24"/>
        </w:rPr>
        <w:t>il</w:t>
      </w:r>
      <w:r w:rsidR="00A55241">
        <w:rPr>
          <w:i/>
          <w:iCs/>
          <w:sz w:val="24"/>
          <w:szCs w:val="24"/>
        </w:rPr>
        <w:t xml:space="preserve"> </w:t>
      </w:r>
      <w:r>
        <w:rPr>
          <w:i/>
          <w:iCs/>
          <w:sz w:val="24"/>
          <w:szCs w:val="24"/>
        </w:rPr>
        <w:t>P</w:t>
      </w:r>
      <w:r w:rsidR="00B70EF9">
        <w:rPr>
          <w:i/>
          <w:iCs/>
          <w:sz w:val="24"/>
          <w:szCs w:val="24"/>
        </w:rPr>
        <w:t>rocedure</w:t>
      </w:r>
      <w:r>
        <w:rPr>
          <w:i/>
          <w:iCs/>
          <w:sz w:val="24"/>
          <w:szCs w:val="24"/>
        </w:rPr>
        <w:t xml:space="preserve"> 26(f), they have discussed the possibilities for a prompt settlement or resolution of the case b</w:t>
      </w:r>
      <w:r w:rsidR="00A55241">
        <w:rPr>
          <w:i/>
          <w:iCs/>
          <w:sz w:val="24"/>
          <w:szCs w:val="24"/>
        </w:rPr>
        <w:t>y alternate dispute resolution.</w:t>
      </w:r>
      <w:r>
        <w:rPr>
          <w:i/>
          <w:iCs/>
          <w:sz w:val="24"/>
          <w:szCs w:val="24"/>
        </w:rPr>
        <w:t xml:space="preserve"> This statement should also report whether any of the parties </w:t>
      </w:r>
      <w:proofErr w:type="gramStart"/>
      <w:r>
        <w:rPr>
          <w:i/>
          <w:iCs/>
          <w:sz w:val="24"/>
          <w:szCs w:val="24"/>
        </w:rPr>
        <w:t>requests</w:t>
      </w:r>
      <w:proofErr w:type="gramEnd"/>
      <w:r>
        <w:rPr>
          <w:i/>
          <w:iCs/>
          <w:sz w:val="24"/>
          <w:szCs w:val="24"/>
        </w:rPr>
        <w:t xml:space="preserve"> a settlement confere</w:t>
      </w:r>
      <w:r w:rsidR="00A55241">
        <w:rPr>
          <w:i/>
          <w:iCs/>
          <w:sz w:val="24"/>
          <w:szCs w:val="24"/>
        </w:rPr>
        <w:t xml:space="preserve">nce before a magistrate judge. </w:t>
      </w:r>
      <w:r>
        <w:rPr>
          <w:b/>
          <w:bCs/>
          <w:i/>
          <w:iCs/>
          <w:sz w:val="24"/>
          <w:szCs w:val="24"/>
        </w:rPr>
        <w:t>Note:</w:t>
      </w:r>
      <w:r>
        <w:rPr>
          <w:i/>
          <w:iCs/>
          <w:sz w:val="24"/>
          <w:szCs w:val="24"/>
        </w:rPr>
        <w:t xml:space="preserve"> I do not preside over settlement conferences in </w:t>
      </w:r>
      <w:r w:rsidR="00A55241">
        <w:rPr>
          <w:i/>
          <w:iCs/>
          <w:sz w:val="24"/>
          <w:szCs w:val="24"/>
        </w:rPr>
        <w:t>cases assigned to me for trial.</w:t>
      </w:r>
      <w:r>
        <w:rPr>
          <w:i/>
          <w:iCs/>
          <w:sz w:val="24"/>
          <w:szCs w:val="24"/>
        </w:rPr>
        <w:t xml:space="preserve"> </w:t>
      </w:r>
      <w:r w:rsidR="003E1A63">
        <w:rPr>
          <w:i/>
          <w:iCs/>
          <w:sz w:val="24"/>
          <w:szCs w:val="24"/>
        </w:rPr>
        <w:t xml:space="preserve">Nor do I wish to be informed about the specifics of settlement offers, counteroffers, proposals, etc. </w:t>
      </w:r>
      <w:r>
        <w:rPr>
          <w:i/>
          <w:iCs/>
          <w:sz w:val="24"/>
          <w:szCs w:val="24"/>
        </w:rPr>
        <w:t>I will refer this case to a magistrate judge for a settlement conference if any party requests such a referen</w:t>
      </w:r>
      <w:r w:rsidR="00A55241">
        <w:rPr>
          <w:i/>
          <w:iCs/>
          <w:sz w:val="24"/>
          <w:szCs w:val="24"/>
        </w:rPr>
        <w:t xml:space="preserve">ce. </w:t>
      </w:r>
      <w:r>
        <w:rPr>
          <w:i/>
          <w:iCs/>
          <w:sz w:val="24"/>
          <w:szCs w:val="24"/>
        </w:rPr>
        <w:t>Be prepared at the Scheduling Conference to advise me when and under what circumstances it will be propitious to take f</w:t>
      </w:r>
      <w:r w:rsidR="00A55241">
        <w:rPr>
          <w:i/>
          <w:iCs/>
          <w:sz w:val="24"/>
          <w:szCs w:val="24"/>
        </w:rPr>
        <w:t>urther steps toward settlement.</w:t>
      </w:r>
      <w:r>
        <w:rPr>
          <w:i/>
          <w:iCs/>
          <w:sz w:val="24"/>
          <w:szCs w:val="24"/>
        </w:rPr>
        <w:t xml:space="preserve"> I encourage but do not require use of privately retained mediators.]</w:t>
      </w:r>
    </w:p>
    <w:p w14:paraId="6F4A8591"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18F2EE5C"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t>8.  OTHER SCHEDULING ISSUES</w:t>
      </w:r>
    </w:p>
    <w:p w14:paraId="3AAEFB71"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65F0E47B" w14:textId="2DA36106"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rPr>
          <w:sz w:val="24"/>
          <w:szCs w:val="24"/>
        </w:rPr>
      </w:pPr>
      <w:r>
        <w:rPr>
          <w:sz w:val="24"/>
          <w:szCs w:val="24"/>
        </w:rPr>
        <w:tab/>
        <w:t>a.</w:t>
      </w:r>
      <w:r>
        <w:rPr>
          <w:sz w:val="24"/>
          <w:szCs w:val="24"/>
        </w:rPr>
        <w:tab/>
        <w:t>Statement of those discovery or scheduling issues, if any, on which counsel, after a good</w:t>
      </w:r>
      <w:r w:rsidR="002A5692">
        <w:rPr>
          <w:sz w:val="24"/>
          <w:szCs w:val="24"/>
        </w:rPr>
        <w:t>-</w:t>
      </w:r>
      <w:r>
        <w:rPr>
          <w:sz w:val="24"/>
          <w:szCs w:val="24"/>
        </w:rPr>
        <w:t>faith effort, were unable to reach an agreement:</w:t>
      </w:r>
    </w:p>
    <w:p w14:paraId="657A38FE"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1CE96136"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rPr>
          <w:sz w:val="24"/>
          <w:szCs w:val="24"/>
        </w:rPr>
      </w:pPr>
      <w:r>
        <w:rPr>
          <w:sz w:val="24"/>
          <w:szCs w:val="24"/>
        </w:rPr>
        <w:tab/>
        <w:t>b.</w:t>
      </w:r>
      <w:r>
        <w:rPr>
          <w:sz w:val="24"/>
          <w:szCs w:val="24"/>
        </w:rPr>
        <w:tab/>
        <w:t>Statement of anticipated motions to be filed, by whom, estimated time of filing, and any proposed briefing schedule:</w:t>
      </w:r>
    </w:p>
    <w:p w14:paraId="40430E89"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i/>
          <w:iCs/>
          <w:sz w:val="24"/>
          <w:szCs w:val="24"/>
        </w:rPr>
      </w:pPr>
    </w:p>
    <w:p w14:paraId="67918744"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ind w:left="1440"/>
        <w:rPr>
          <w:sz w:val="24"/>
          <w:szCs w:val="24"/>
        </w:rPr>
      </w:pPr>
      <w:r>
        <w:rPr>
          <w:i/>
          <w:iCs/>
          <w:sz w:val="24"/>
          <w:szCs w:val="24"/>
        </w:rPr>
        <w:t>[Note that my general practice is to require that the resp</w:t>
      </w:r>
      <w:r w:rsidR="00A55241">
        <w:rPr>
          <w:i/>
          <w:iCs/>
          <w:sz w:val="24"/>
          <w:szCs w:val="24"/>
        </w:rPr>
        <w:t>onse or answer brief be filed 21</w:t>
      </w:r>
      <w:r>
        <w:rPr>
          <w:i/>
          <w:iCs/>
          <w:sz w:val="24"/>
          <w:szCs w:val="24"/>
        </w:rPr>
        <w:t xml:space="preserve"> days from the date of filing of t</w:t>
      </w:r>
      <w:r w:rsidR="00A55241">
        <w:rPr>
          <w:i/>
          <w:iCs/>
          <w:sz w:val="24"/>
          <w:szCs w:val="24"/>
        </w:rPr>
        <w:t>he motion and the reply brief 14</w:t>
      </w:r>
      <w:r>
        <w:rPr>
          <w:i/>
          <w:iCs/>
          <w:sz w:val="24"/>
          <w:szCs w:val="24"/>
        </w:rPr>
        <w:t xml:space="preserve"> days from the date of filing of the response brief.]</w:t>
      </w:r>
    </w:p>
    <w:p w14:paraId="54FF3250"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5D3A1581" w14:textId="77777777" w:rsidR="00A55241"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rPr>
          <w:sz w:val="24"/>
          <w:szCs w:val="24"/>
        </w:rPr>
      </w:pPr>
      <w:r>
        <w:rPr>
          <w:sz w:val="24"/>
          <w:szCs w:val="24"/>
        </w:rPr>
        <w:tab/>
        <w:t>c.</w:t>
      </w:r>
      <w:r>
        <w:rPr>
          <w:sz w:val="24"/>
          <w:szCs w:val="24"/>
        </w:rPr>
        <w:tab/>
        <w:t>Statement whether trial is to t</w:t>
      </w:r>
      <w:r w:rsidR="00A55241">
        <w:rPr>
          <w:sz w:val="24"/>
          <w:szCs w:val="24"/>
        </w:rPr>
        <w:t>he court or jury:</w:t>
      </w:r>
      <w:r>
        <w:rPr>
          <w:sz w:val="24"/>
          <w:szCs w:val="24"/>
        </w:rPr>
        <w:t xml:space="preserve"> </w:t>
      </w:r>
    </w:p>
    <w:p w14:paraId="1857EC07" w14:textId="77777777" w:rsidR="00A55241" w:rsidRDefault="00A55241" w:rsidP="004241B2">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rPr>
          <w:sz w:val="24"/>
          <w:szCs w:val="24"/>
        </w:rPr>
      </w:pPr>
      <w:r>
        <w:rPr>
          <w:sz w:val="24"/>
          <w:szCs w:val="24"/>
        </w:rPr>
        <w:lastRenderedPageBreak/>
        <w:tab/>
      </w:r>
      <w:r>
        <w:rPr>
          <w:sz w:val="24"/>
          <w:szCs w:val="24"/>
        </w:rPr>
        <w:tab/>
      </w:r>
    </w:p>
    <w:p w14:paraId="00068D2E" w14:textId="77777777" w:rsidR="004241B2" w:rsidRPr="00A55241" w:rsidRDefault="00A55241" w:rsidP="004241B2">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rPr>
          <w:i/>
          <w:sz w:val="24"/>
          <w:szCs w:val="24"/>
        </w:rPr>
      </w:pPr>
      <w:r>
        <w:rPr>
          <w:sz w:val="24"/>
          <w:szCs w:val="24"/>
        </w:rPr>
        <w:tab/>
      </w:r>
      <w:r>
        <w:rPr>
          <w:sz w:val="24"/>
          <w:szCs w:val="24"/>
        </w:rPr>
        <w:tab/>
      </w:r>
      <w:r w:rsidRPr="00A55241">
        <w:rPr>
          <w:i/>
          <w:sz w:val="24"/>
          <w:szCs w:val="24"/>
        </w:rPr>
        <w:t>[</w:t>
      </w:r>
      <w:r w:rsidR="004241B2" w:rsidRPr="00A55241">
        <w:rPr>
          <w:i/>
          <w:sz w:val="24"/>
          <w:szCs w:val="24"/>
        </w:rPr>
        <w:t>If a mixed trial, e.g.</w:t>
      </w:r>
      <w:r w:rsidRPr="00A55241">
        <w:rPr>
          <w:i/>
          <w:sz w:val="24"/>
          <w:szCs w:val="24"/>
        </w:rPr>
        <w:t>,</w:t>
      </w:r>
      <w:r w:rsidR="004241B2" w:rsidRPr="00A55241">
        <w:rPr>
          <w:i/>
          <w:sz w:val="24"/>
          <w:szCs w:val="24"/>
        </w:rPr>
        <w:t xml:space="preserve"> declaratory judgment and damages, specify which claims are to </w:t>
      </w:r>
      <w:r w:rsidRPr="00A55241">
        <w:rPr>
          <w:i/>
          <w:sz w:val="24"/>
          <w:szCs w:val="24"/>
        </w:rPr>
        <w:t>be</w:t>
      </w:r>
      <w:r w:rsidR="005D534A">
        <w:rPr>
          <w:i/>
          <w:sz w:val="24"/>
          <w:szCs w:val="24"/>
        </w:rPr>
        <w:t xml:space="preserve"> </w:t>
      </w:r>
      <w:r w:rsidR="004241B2" w:rsidRPr="00A55241">
        <w:rPr>
          <w:i/>
          <w:sz w:val="24"/>
          <w:szCs w:val="24"/>
        </w:rPr>
        <w:t>tried to a jury and which to the court.</w:t>
      </w:r>
      <w:r w:rsidRPr="00A55241">
        <w:rPr>
          <w:i/>
          <w:sz w:val="24"/>
          <w:szCs w:val="24"/>
        </w:rPr>
        <w:t>]</w:t>
      </w:r>
    </w:p>
    <w:p w14:paraId="1662DFE0"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6A3356C3"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t>9.</w:t>
      </w:r>
      <w:r>
        <w:rPr>
          <w:sz w:val="24"/>
          <w:szCs w:val="24"/>
        </w:rPr>
        <w:t xml:space="preserve"> </w:t>
      </w:r>
      <w:r>
        <w:rPr>
          <w:b/>
          <w:bCs/>
          <w:sz w:val="24"/>
          <w:szCs w:val="24"/>
        </w:rPr>
        <w:t xml:space="preserve"> AMENDMENTS TO DISCOVERY AND SCHEDULING ORDER</w:t>
      </w:r>
    </w:p>
    <w:p w14:paraId="4E945BC9"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1DDFFF60" w14:textId="77777777" w:rsidR="00B70EF9"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r>
        <w:rPr>
          <w:sz w:val="24"/>
          <w:szCs w:val="24"/>
        </w:rPr>
        <w:tab/>
        <w:t xml:space="preserve">This Stipulated Scheduling and Discovery Order may be altered or amended only upon motion showing good cause and order entered thereon. </w:t>
      </w:r>
    </w:p>
    <w:p w14:paraId="11B2FCB4" w14:textId="77777777" w:rsidR="00B70EF9" w:rsidRDefault="00B70EF9" w:rsidP="004241B2">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p>
    <w:p w14:paraId="2C9219B1" w14:textId="472E6281" w:rsidR="004241B2" w:rsidRPr="00B70EF9" w:rsidRDefault="00B70EF9" w:rsidP="004241B2">
      <w:pPr>
        <w:widowControl/>
        <w:tabs>
          <w:tab w:val="left" w:pos="0"/>
          <w:tab w:val="left" w:pos="720"/>
          <w:tab w:val="left" w:pos="1440"/>
          <w:tab w:val="left" w:pos="2160"/>
          <w:tab w:val="left" w:pos="2880"/>
          <w:tab w:val="left" w:pos="3600"/>
          <w:tab w:val="left" w:pos="4320"/>
          <w:tab w:val="left" w:pos="5040"/>
          <w:tab w:val="left" w:pos="5760"/>
          <w:tab w:val="left" w:pos="7920"/>
        </w:tabs>
        <w:jc w:val="both"/>
        <w:rPr>
          <w:i/>
          <w:iCs/>
          <w:sz w:val="24"/>
          <w:szCs w:val="24"/>
        </w:rPr>
      </w:pPr>
      <w:r w:rsidRPr="00B70EF9">
        <w:rPr>
          <w:i/>
          <w:iCs/>
          <w:sz w:val="24"/>
          <w:szCs w:val="24"/>
        </w:rPr>
        <w:t>[</w:t>
      </w:r>
      <w:r w:rsidR="004241B2" w:rsidRPr="00B70EF9">
        <w:rPr>
          <w:i/>
          <w:iCs/>
          <w:sz w:val="24"/>
          <w:szCs w:val="24"/>
        </w:rPr>
        <w:t xml:space="preserve">As stated elsewhere herein, I will almost always grant stipulated motions for extensions of time and changes in deadlines up to and including the signing of a </w:t>
      </w:r>
      <w:r w:rsidRPr="00B70EF9">
        <w:rPr>
          <w:i/>
          <w:iCs/>
          <w:sz w:val="24"/>
          <w:szCs w:val="24"/>
        </w:rPr>
        <w:t>P</w:t>
      </w:r>
      <w:r w:rsidR="004241B2" w:rsidRPr="00B70EF9">
        <w:rPr>
          <w:i/>
          <w:iCs/>
          <w:sz w:val="24"/>
          <w:szCs w:val="24"/>
        </w:rPr>
        <w:t xml:space="preserve">retrial </w:t>
      </w:r>
      <w:r w:rsidRPr="00B70EF9">
        <w:rPr>
          <w:i/>
          <w:iCs/>
          <w:sz w:val="24"/>
          <w:szCs w:val="24"/>
        </w:rPr>
        <w:t>O</w:t>
      </w:r>
      <w:r w:rsidR="004241B2" w:rsidRPr="00B70EF9">
        <w:rPr>
          <w:i/>
          <w:iCs/>
          <w:sz w:val="24"/>
          <w:szCs w:val="24"/>
        </w:rPr>
        <w:t xml:space="preserve">rder. If the parties cannot agree on such extensions, my inclination is, </w:t>
      </w:r>
      <w:r w:rsidR="005D534A" w:rsidRPr="00B70EF9">
        <w:rPr>
          <w:i/>
          <w:iCs/>
          <w:sz w:val="24"/>
          <w:szCs w:val="24"/>
        </w:rPr>
        <w:t xml:space="preserve">in </w:t>
      </w:r>
      <w:r w:rsidR="004241B2" w:rsidRPr="00B70EF9">
        <w:rPr>
          <w:i/>
          <w:iCs/>
          <w:sz w:val="24"/>
          <w:szCs w:val="24"/>
        </w:rPr>
        <w:t>the absence of abuse, to be permissive. On the contrary, I am not permissive or lenient in changing trial dates.</w:t>
      </w:r>
      <w:r w:rsidRPr="00B70EF9">
        <w:rPr>
          <w:i/>
          <w:iCs/>
          <w:sz w:val="24"/>
          <w:szCs w:val="24"/>
        </w:rPr>
        <w:t>]</w:t>
      </w:r>
    </w:p>
    <w:p w14:paraId="7BF075D0" w14:textId="77777777" w:rsidR="00A55241" w:rsidRDefault="00A55241" w:rsidP="004241B2">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p>
    <w:p w14:paraId="52E49696"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2671D33B"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ind w:left="720"/>
        <w:rPr>
          <w:sz w:val="24"/>
          <w:szCs w:val="24"/>
        </w:rPr>
      </w:pPr>
      <w:r>
        <w:rPr>
          <w:sz w:val="24"/>
          <w:szCs w:val="24"/>
        </w:rPr>
        <w:t>DATED this ____ day of _________________, 20___</w:t>
      </w:r>
    </w:p>
    <w:p w14:paraId="77C156FF"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4F33694D"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25B81C6"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0B8E3165"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ind w:left="4320" w:hanging="43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55241">
        <w:rPr>
          <w:sz w:val="24"/>
          <w:szCs w:val="24"/>
        </w:rPr>
        <w:tab/>
      </w:r>
      <w:r w:rsidR="00A55241">
        <w:rPr>
          <w:sz w:val="24"/>
          <w:szCs w:val="24"/>
        </w:rPr>
        <w:tab/>
      </w:r>
      <w:r>
        <w:rPr>
          <w:sz w:val="24"/>
          <w:szCs w:val="24"/>
        </w:rPr>
        <w:t>___________________________</w:t>
      </w:r>
    </w:p>
    <w:p w14:paraId="6909A677" w14:textId="77777777" w:rsidR="004241B2" w:rsidRDefault="00A55241"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r>
      <w:r>
        <w:rPr>
          <w:sz w:val="24"/>
          <w:szCs w:val="24"/>
        </w:rPr>
        <w:tab/>
      </w:r>
      <w:r w:rsidR="004241B2">
        <w:rPr>
          <w:sz w:val="24"/>
          <w:szCs w:val="24"/>
        </w:rPr>
        <w:tab/>
      </w:r>
      <w:r w:rsidR="004241B2">
        <w:rPr>
          <w:sz w:val="24"/>
          <w:szCs w:val="24"/>
        </w:rPr>
        <w:tab/>
      </w:r>
      <w:r w:rsidR="004241B2">
        <w:rPr>
          <w:sz w:val="24"/>
          <w:szCs w:val="24"/>
        </w:rPr>
        <w:tab/>
      </w:r>
      <w:r w:rsidR="004241B2">
        <w:rPr>
          <w:sz w:val="24"/>
          <w:szCs w:val="24"/>
        </w:rPr>
        <w:tab/>
      </w:r>
      <w:r w:rsidR="004241B2">
        <w:rPr>
          <w:sz w:val="24"/>
          <w:szCs w:val="24"/>
        </w:rPr>
        <w:tab/>
      </w:r>
      <w:r w:rsidR="004241B2">
        <w:rPr>
          <w:sz w:val="24"/>
          <w:szCs w:val="24"/>
        </w:rPr>
        <w:tab/>
        <w:t xml:space="preserve">JOHN L. KANE </w:t>
      </w:r>
    </w:p>
    <w:p w14:paraId="32440B99"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b/>
          <w:bCs/>
          <w:sz w:val="24"/>
          <w:szCs w:val="24"/>
        </w:rPr>
      </w:pPr>
      <w:r>
        <w:rPr>
          <w:sz w:val="24"/>
          <w:szCs w:val="24"/>
        </w:rPr>
        <w:tab/>
      </w:r>
      <w:r>
        <w:rPr>
          <w:sz w:val="24"/>
          <w:szCs w:val="24"/>
        </w:rPr>
        <w:tab/>
      </w:r>
      <w:r w:rsidR="00A55241">
        <w:rPr>
          <w:sz w:val="24"/>
          <w:szCs w:val="24"/>
        </w:rPr>
        <w:tab/>
      </w:r>
      <w:r w:rsidR="00A55241">
        <w:rPr>
          <w:sz w:val="24"/>
          <w:szCs w:val="24"/>
        </w:rPr>
        <w:tab/>
      </w:r>
      <w:r>
        <w:rPr>
          <w:sz w:val="24"/>
          <w:szCs w:val="24"/>
        </w:rPr>
        <w:tab/>
      </w:r>
      <w:r>
        <w:rPr>
          <w:sz w:val="24"/>
          <w:szCs w:val="24"/>
        </w:rPr>
        <w:tab/>
      </w:r>
      <w:r>
        <w:rPr>
          <w:sz w:val="24"/>
          <w:szCs w:val="24"/>
        </w:rPr>
        <w:tab/>
      </w:r>
      <w:r>
        <w:rPr>
          <w:sz w:val="24"/>
          <w:szCs w:val="24"/>
        </w:rPr>
        <w:tab/>
      </w:r>
      <w:r w:rsidR="00A55241">
        <w:rPr>
          <w:sz w:val="24"/>
          <w:szCs w:val="24"/>
        </w:rPr>
        <w:t>SENIOR U.S. DISTRICT JUDGE</w:t>
      </w:r>
    </w:p>
    <w:p w14:paraId="777DB81B"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b/>
          <w:bCs/>
          <w:sz w:val="24"/>
          <w:szCs w:val="24"/>
        </w:rPr>
      </w:pPr>
    </w:p>
    <w:p w14:paraId="2D0CE79C" w14:textId="7B0F9475"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r>
        <w:rPr>
          <w:i/>
          <w:iCs/>
          <w:sz w:val="24"/>
          <w:szCs w:val="24"/>
        </w:rPr>
        <w:t>[Please affix counsel’</w:t>
      </w:r>
      <w:r w:rsidR="002A1018">
        <w:rPr>
          <w:i/>
          <w:iCs/>
          <w:sz w:val="24"/>
          <w:szCs w:val="24"/>
        </w:rPr>
        <w:t>s</w:t>
      </w:r>
      <w:r>
        <w:rPr>
          <w:i/>
          <w:iCs/>
          <w:sz w:val="24"/>
          <w:szCs w:val="24"/>
        </w:rPr>
        <w:t xml:space="preserve"> signatures in the form below </w:t>
      </w:r>
      <w:r>
        <w:rPr>
          <w:i/>
          <w:iCs/>
          <w:sz w:val="24"/>
          <w:szCs w:val="24"/>
          <w:u w:val="single"/>
        </w:rPr>
        <w:t>before</w:t>
      </w:r>
      <w:r>
        <w:rPr>
          <w:i/>
          <w:iCs/>
          <w:sz w:val="24"/>
          <w:szCs w:val="24"/>
        </w:rPr>
        <w:t xml:space="preserve"> submission of the Stipulated Scheduling and Discovery Order to the court.]</w:t>
      </w:r>
    </w:p>
    <w:p w14:paraId="631E12A1" w14:textId="77777777" w:rsidR="004241B2" w:rsidRDefault="004241B2" w:rsidP="004241B2">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13BD84DB" w14:textId="77777777" w:rsidR="004241B2" w:rsidRDefault="004241B2" w:rsidP="005D534A">
      <w:pPr>
        <w:keepNext/>
        <w:keepLines/>
        <w:widowControl/>
        <w:tabs>
          <w:tab w:val="left" w:pos="0"/>
          <w:tab w:val="left" w:pos="720"/>
          <w:tab w:val="left" w:pos="1440"/>
          <w:tab w:val="left" w:pos="2160"/>
          <w:tab w:val="left" w:pos="2880"/>
          <w:tab w:val="left" w:pos="3600"/>
          <w:tab w:val="left" w:pos="4320"/>
          <w:tab w:val="left" w:pos="5040"/>
          <w:tab w:val="left" w:pos="5760"/>
          <w:tab w:val="left" w:pos="7920"/>
        </w:tabs>
        <w:jc w:val="center"/>
        <w:rPr>
          <w:b/>
          <w:bCs/>
          <w:sz w:val="24"/>
          <w:szCs w:val="24"/>
        </w:rPr>
      </w:pPr>
      <w:r>
        <w:rPr>
          <w:b/>
          <w:bCs/>
          <w:sz w:val="24"/>
          <w:szCs w:val="24"/>
        </w:rPr>
        <w:t>STIPULATED SCHEDULING AND</w:t>
      </w:r>
    </w:p>
    <w:p w14:paraId="689E7B48" w14:textId="77777777" w:rsidR="004241B2" w:rsidRDefault="004241B2" w:rsidP="005D534A">
      <w:pPr>
        <w:keepNext/>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t>DISCOVERY ORDER APPROVED:</w:t>
      </w:r>
    </w:p>
    <w:p w14:paraId="22EC5C10" w14:textId="77777777" w:rsidR="004241B2" w:rsidRDefault="004241B2" w:rsidP="004241B2">
      <w:pPr>
        <w:keepNext/>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6094A2A9" w14:textId="77777777" w:rsidR="004241B2" w:rsidRDefault="004241B2" w:rsidP="004241B2">
      <w:pPr>
        <w:keepNext/>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413106DC" w14:textId="77777777" w:rsidR="004241B2" w:rsidRDefault="004241B2" w:rsidP="004241B2">
      <w:pPr>
        <w:keepNext/>
        <w:widowControl/>
        <w:tabs>
          <w:tab w:val="left" w:pos="0"/>
          <w:tab w:val="left" w:pos="720"/>
          <w:tab w:val="left" w:pos="1440"/>
          <w:tab w:val="left" w:pos="2160"/>
          <w:tab w:val="left" w:pos="2880"/>
          <w:tab w:val="left" w:pos="3600"/>
          <w:tab w:val="left" w:pos="4320"/>
          <w:tab w:val="left" w:pos="5040"/>
          <w:tab w:val="left" w:pos="5760"/>
          <w:tab w:val="left" w:pos="7920"/>
        </w:tabs>
        <w:ind w:left="5040" w:hanging="5040"/>
        <w:rPr>
          <w:sz w:val="24"/>
          <w:szCs w:val="24"/>
        </w:rPr>
      </w:pPr>
      <w:r>
        <w:rPr>
          <w:sz w:val="24"/>
          <w:szCs w:val="24"/>
        </w:rPr>
        <w:t>________________________</w:t>
      </w:r>
      <w:r>
        <w:rPr>
          <w:sz w:val="24"/>
          <w:szCs w:val="24"/>
        </w:rPr>
        <w:tab/>
      </w:r>
      <w:r>
        <w:rPr>
          <w:sz w:val="24"/>
          <w:szCs w:val="24"/>
        </w:rPr>
        <w:tab/>
      </w:r>
      <w:r>
        <w:rPr>
          <w:sz w:val="24"/>
          <w:szCs w:val="24"/>
        </w:rPr>
        <w:tab/>
        <w:t>________________________</w:t>
      </w:r>
    </w:p>
    <w:p w14:paraId="10E0FB1E" w14:textId="77777777" w:rsidR="004241B2" w:rsidRPr="00BE014A" w:rsidRDefault="00BE014A" w:rsidP="004241B2">
      <w:pPr>
        <w:keepNext/>
        <w:widowControl/>
        <w:tabs>
          <w:tab w:val="left" w:pos="0"/>
          <w:tab w:val="left" w:pos="720"/>
          <w:tab w:val="left" w:pos="1440"/>
          <w:tab w:val="left" w:pos="2160"/>
          <w:tab w:val="left" w:pos="2880"/>
          <w:tab w:val="left" w:pos="3600"/>
          <w:tab w:val="left" w:pos="4320"/>
          <w:tab w:val="left" w:pos="5040"/>
          <w:tab w:val="left" w:pos="5760"/>
          <w:tab w:val="left" w:pos="7920"/>
        </w:tabs>
        <w:ind w:left="5040" w:hanging="5040"/>
        <w:rPr>
          <w:i/>
          <w:sz w:val="24"/>
          <w:szCs w:val="24"/>
        </w:rPr>
      </w:pPr>
      <w:r w:rsidRPr="00BE014A">
        <w:rPr>
          <w:i/>
          <w:sz w:val="24"/>
          <w:szCs w:val="24"/>
        </w:rPr>
        <w:t>[Name]</w:t>
      </w:r>
      <w:r w:rsidRPr="00BE014A">
        <w:rPr>
          <w:i/>
          <w:sz w:val="24"/>
          <w:szCs w:val="24"/>
        </w:rPr>
        <w:tab/>
      </w:r>
      <w:r w:rsidRPr="00BE014A">
        <w:rPr>
          <w:i/>
          <w:sz w:val="24"/>
          <w:szCs w:val="24"/>
        </w:rPr>
        <w:tab/>
      </w:r>
      <w:r w:rsidRPr="00BE014A">
        <w:rPr>
          <w:i/>
          <w:sz w:val="24"/>
          <w:szCs w:val="24"/>
        </w:rPr>
        <w:tab/>
      </w:r>
      <w:r w:rsidRPr="00BE014A">
        <w:rPr>
          <w:i/>
          <w:sz w:val="24"/>
          <w:szCs w:val="24"/>
        </w:rPr>
        <w:tab/>
      </w:r>
      <w:r w:rsidRPr="00BE014A">
        <w:rPr>
          <w:i/>
          <w:sz w:val="24"/>
          <w:szCs w:val="24"/>
        </w:rPr>
        <w:tab/>
      </w:r>
      <w:r w:rsidRPr="00BE014A">
        <w:rPr>
          <w:i/>
          <w:sz w:val="24"/>
          <w:szCs w:val="24"/>
        </w:rPr>
        <w:tab/>
        <w:t>[Name]</w:t>
      </w:r>
    </w:p>
    <w:p w14:paraId="220E7588" w14:textId="77777777" w:rsidR="004241B2" w:rsidRPr="00BE014A" w:rsidRDefault="00BE014A" w:rsidP="004241B2">
      <w:pPr>
        <w:keepNext/>
        <w:widowControl/>
        <w:tabs>
          <w:tab w:val="left" w:pos="0"/>
          <w:tab w:val="left" w:pos="720"/>
          <w:tab w:val="left" w:pos="1440"/>
          <w:tab w:val="left" w:pos="2160"/>
          <w:tab w:val="left" w:pos="2880"/>
          <w:tab w:val="left" w:pos="3600"/>
          <w:tab w:val="left" w:pos="4320"/>
          <w:tab w:val="left" w:pos="5040"/>
          <w:tab w:val="left" w:pos="5760"/>
          <w:tab w:val="left" w:pos="7920"/>
        </w:tabs>
        <w:ind w:left="5040" w:hanging="5040"/>
        <w:rPr>
          <w:i/>
          <w:sz w:val="24"/>
          <w:szCs w:val="24"/>
        </w:rPr>
      </w:pPr>
      <w:r w:rsidRPr="00BE014A">
        <w:rPr>
          <w:i/>
          <w:sz w:val="24"/>
          <w:szCs w:val="24"/>
        </w:rPr>
        <w:t>[Address]</w:t>
      </w:r>
      <w:r w:rsidRPr="00BE014A">
        <w:rPr>
          <w:i/>
          <w:sz w:val="24"/>
          <w:szCs w:val="24"/>
        </w:rPr>
        <w:tab/>
      </w:r>
      <w:r w:rsidRPr="00BE014A">
        <w:rPr>
          <w:i/>
          <w:sz w:val="24"/>
          <w:szCs w:val="24"/>
        </w:rPr>
        <w:tab/>
      </w:r>
      <w:r w:rsidRPr="00BE014A">
        <w:rPr>
          <w:i/>
          <w:sz w:val="24"/>
          <w:szCs w:val="24"/>
        </w:rPr>
        <w:tab/>
      </w:r>
      <w:r w:rsidRPr="00BE014A">
        <w:rPr>
          <w:i/>
          <w:sz w:val="24"/>
          <w:szCs w:val="24"/>
        </w:rPr>
        <w:tab/>
      </w:r>
      <w:r w:rsidRPr="00BE014A">
        <w:rPr>
          <w:i/>
          <w:sz w:val="24"/>
          <w:szCs w:val="24"/>
        </w:rPr>
        <w:tab/>
      </w:r>
      <w:r w:rsidRPr="00BE014A">
        <w:rPr>
          <w:i/>
          <w:sz w:val="24"/>
          <w:szCs w:val="24"/>
        </w:rPr>
        <w:tab/>
        <w:t>[Address]</w:t>
      </w:r>
    </w:p>
    <w:p w14:paraId="1FBFAEC3" w14:textId="77777777" w:rsidR="004241B2" w:rsidRPr="00BE014A" w:rsidRDefault="00BE014A" w:rsidP="004241B2">
      <w:pPr>
        <w:keepNext/>
        <w:widowControl/>
        <w:tabs>
          <w:tab w:val="left" w:pos="0"/>
          <w:tab w:val="left" w:pos="720"/>
          <w:tab w:val="left" w:pos="1440"/>
          <w:tab w:val="left" w:pos="2160"/>
          <w:tab w:val="left" w:pos="2880"/>
          <w:tab w:val="left" w:pos="3600"/>
          <w:tab w:val="left" w:pos="4320"/>
          <w:tab w:val="left" w:pos="5040"/>
          <w:tab w:val="left" w:pos="5760"/>
          <w:tab w:val="left" w:pos="7920"/>
        </w:tabs>
        <w:ind w:left="5040" w:hanging="5040"/>
        <w:rPr>
          <w:i/>
          <w:sz w:val="24"/>
          <w:szCs w:val="24"/>
        </w:rPr>
      </w:pPr>
      <w:r w:rsidRPr="00BE014A">
        <w:rPr>
          <w:i/>
          <w:sz w:val="24"/>
          <w:szCs w:val="24"/>
        </w:rPr>
        <w:t>[Telephone Number]</w:t>
      </w:r>
      <w:r w:rsidRPr="00BE014A">
        <w:rPr>
          <w:i/>
          <w:sz w:val="24"/>
          <w:szCs w:val="24"/>
        </w:rPr>
        <w:tab/>
        <w:t xml:space="preserve"> </w:t>
      </w:r>
      <w:r w:rsidRPr="00BE014A">
        <w:rPr>
          <w:i/>
          <w:sz w:val="24"/>
          <w:szCs w:val="24"/>
        </w:rPr>
        <w:tab/>
      </w:r>
      <w:r w:rsidRPr="00BE014A">
        <w:rPr>
          <w:i/>
          <w:sz w:val="24"/>
          <w:szCs w:val="24"/>
        </w:rPr>
        <w:tab/>
      </w:r>
      <w:r w:rsidRPr="00BE014A">
        <w:rPr>
          <w:i/>
          <w:sz w:val="24"/>
          <w:szCs w:val="24"/>
        </w:rPr>
        <w:tab/>
      </w:r>
      <w:r w:rsidRPr="00BE014A">
        <w:rPr>
          <w:i/>
          <w:sz w:val="24"/>
          <w:szCs w:val="24"/>
        </w:rPr>
        <w:tab/>
        <w:t>[Telephone Number]</w:t>
      </w:r>
    </w:p>
    <w:p w14:paraId="17A025D7" w14:textId="77777777" w:rsidR="004241B2" w:rsidRDefault="004241B2" w:rsidP="004241B2">
      <w:pPr>
        <w:keepNext/>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75D86904" w14:textId="07227D62" w:rsidR="004241B2" w:rsidRPr="00B70EF9" w:rsidRDefault="00B70EF9" w:rsidP="004241B2">
      <w:pPr>
        <w:keepNext/>
        <w:widowControl/>
        <w:tabs>
          <w:tab w:val="left" w:pos="0"/>
          <w:tab w:val="left" w:pos="720"/>
          <w:tab w:val="left" w:pos="1440"/>
          <w:tab w:val="left" w:pos="2160"/>
          <w:tab w:val="left" w:pos="2880"/>
          <w:tab w:val="left" w:pos="3600"/>
          <w:tab w:val="left" w:pos="4320"/>
          <w:tab w:val="left" w:pos="5040"/>
          <w:tab w:val="left" w:pos="5760"/>
          <w:tab w:val="left" w:pos="7920"/>
        </w:tabs>
        <w:ind w:left="5040" w:hanging="5040"/>
        <w:rPr>
          <w:i/>
          <w:iCs/>
          <w:sz w:val="24"/>
          <w:szCs w:val="24"/>
        </w:rPr>
      </w:pPr>
      <w:r w:rsidRPr="00B70EF9">
        <w:rPr>
          <w:i/>
          <w:iCs/>
          <w:sz w:val="24"/>
          <w:szCs w:val="24"/>
        </w:rPr>
        <w:t>[</w:t>
      </w:r>
      <w:r w:rsidR="004241B2" w:rsidRPr="00B70EF9">
        <w:rPr>
          <w:i/>
          <w:iCs/>
          <w:sz w:val="24"/>
          <w:szCs w:val="24"/>
        </w:rPr>
        <w:t>Attorney for Plaintiff or Plaintiff,</w:t>
      </w:r>
      <w:r w:rsidR="004241B2" w:rsidRPr="00B70EF9">
        <w:rPr>
          <w:i/>
          <w:iCs/>
          <w:sz w:val="24"/>
          <w:szCs w:val="24"/>
        </w:rPr>
        <w:tab/>
      </w:r>
      <w:r w:rsidR="004241B2">
        <w:rPr>
          <w:sz w:val="24"/>
          <w:szCs w:val="24"/>
        </w:rPr>
        <w:tab/>
      </w:r>
      <w:r>
        <w:rPr>
          <w:sz w:val="24"/>
          <w:szCs w:val="24"/>
        </w:rPr>
        <w:tab/>
      </w:r>
      <w:r w:rsidRPr="00B70EF9">
        <w:rPr>
          <w:i/>
          <w:iCs/>
          <w:sz w:val="24"/>
          <w:szCs w:val="24"/>
        </w:rPr>
        <w:t>[</w:t>
      </w:r>
      <w:r w:rsidR="004241B2" w:rsidRPr="00B70EF9">
        <w:rPr>
          <w:i/>
          <w:iCs/>
          <w:sz w:val="24"/>
          <w:szCs w:val="24"/>
        </w:rPr>
        <w:t>Attorney for Defendant or Defendant,</w:t>
      </w:r>
    </w:p>
    <w:p w14:paraId="0A41BC56" w14:textId="5130C136" w:rsidR="004241B2" w:rsidRPr="00B70EF9" w:rsidRDefault="00B70EF9" w:rsidP="004241B2">
      <w:pPr>
        <w:keepNext/>
        <w:widowControl/>
        <w:tabs>
          <w:tab w:val="left" w:pos="0"/>
          <w:tab w:val="left" w:pos="720"/>
          <w:tab w:val="left" w:pos="1440"/>
          <w:tab w:val="left" w:pos="2160"/>
          <w:tab w:val="left" w:pos="2880"/>
          <w:tab w:val="left" w:pos="3600"/>
          <w:tab w:val="left" w:pos="4320"/>
          <w:tab w:val="left" w:pos="5040"/>
          <w:tab w:val="left" w:pos="5760"/>
          <w:tab w:val="left" w:pos="7920"/>
        </w:tabs>
        <w:ind w:left="5040" w:hanging="5040"/>
        <w:rPr>
          <w:i/>
          <w:iCs/>
          <w:sz w:val="24"/>
          <w:szCs w:val="24"/>
        </w:rPr>
      </w:pPr>
      <w:r w:rsidRPr="00B70EF9">
        <w:rPr>
          <w:i/>
          <w:iCs/>
          <w:sz w:val="24"/>
          <w:szCs w:val="24"/>
        </w:rPr>
        <w:t>Pro Se]</w:t>
      </w:r>
      <w:r w:rsidR="004241B2" w:rsidRPr="00B70EF9">
        <w:rPr>
          <w:i/>
          <w:iCs/>
          <w:sz w:val="24"/>
          <w:szCs w:val="24"/>
        </w:rPr>
        <w:tab/>
      </w:r>
      <w:r w:rsidR="004241B2" w:rsidRPr="00B70EF9">
        <w:rPr>
          <w:i/>
          <w:iCs/>
          <w:sz w:val="24"/>
          <w:szCs w:val="24"/>
        </w:rPr>
        <w:tab/>
      </w:r>
      <w:r w:rsidR="004241B2" w:rsidRPr="00B70EF9">
        <w:rPr>
          <w:i/>
          <w:iCs/>
          <w:sz w:val="24"/>
          <w:szCs w:val="24"/>
        </w:rPr>
        <w:tab/>
      </w:r>
      <w:r w:rsidR="004241B2" w:rsidRPr="00B70EF9">
        <w:rPr>
          <w:i/>
          <w:iCs/>
          <w:sz w:val="24"/>
          <w:szCs w:val="24"/>
        </w:rPr>
        <w:tab/>
      </w:r>
      <w:r w:rsidR="004241B2" w:rsidRPr="00B70EF9">
        <w:rPr>
          <w:i/>
          <w:iCs/>
          <w:sz w:val="24"/>
          <w:szCs w:val="24"/>
        </w:rPr>
        <w:tab/>
      </w:r>
      <w:r w:rsidR="004241B2" w:rsidRPr="00B70EF9">
        <w:rPr>
          <w:i/>
          <w:iCs/>
          <w:sz w:val="24"/>
          <w:szCs w:val="24"/>
        </w:rPr>
        <w:tab/>
        <w:t>Pro Se</w:t>
      </w:r>
      <w:r w:rsidRPr="00B70EF9">
        <w:rPr>
          <w:i/>
          <w:iCs/>
          <w:sz w:val="24"/>
          <w:szCs w:val="24"/>
        </w:rPr>
        <w:t>]</w:t>
      </w:r>
    </w:p>
    <w:p w14:paraId="16E2E8B7" w14:textId="77777777" w:rsidR="004241B2" w:rsidRDefault="004241B2" w:rsidP="004241B2">
      <w:pPr>
        <w:keepNext/>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1A06742C" w14:textId="77777777" w:rsidR="00270DBF" w:rsidRDefault="00270DBF" w:rsidP="00A55241">
      <w:pPr>
        <w:rPr>
          <w:sz w:val="24"/>
          <w:szCs w:val="24"/>
        </w:rPr>
      </w:pPr>
    </w:p>
    <w:sectPr w:rsidR="00270DBF" w:rsidSect="00A55241">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B893" w14:textId="77777777" w:rsidR="00D35352" w:rsidRDefault="00117C6A">
      <w:r>
        <w:separator/>
      </w:r>
    </w:p>
  </w:endnote>
  <w:endnote w:type="continuationSeparator" w:id="0">
    <w:p w14:paraId="790669F7" w14:textId="77777777" w:rsidR="00D35352" w:rsidRDefault="0011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C0F3" w14:textId="77777777" w:rsidR="00F40975" w:rsidRDefault="00F40975">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3E1A63">
      <w:rPr>
        <w:noProof/>
        <w:sz w:val="24"/>
        <w:szCs w:val="24"/>
      </w:rPr>
      <w:t>7</w:t>
    </w:r>
    <w:r>
      <w:rPr>
        <w:sz w:val="24"/>
        <w:szCs w:val="24"/>
      </w:rPr>
      <w:fldChar w:fldCharType="end"/>
    </w:r>
  </w:p>
  <w:p w14:paraId="7020E911" w14:textId="77777777" w:rsidR="00F40975" w:rsidRDefault="00F40975">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7E99" w14:textId="77777777" w:rsidR="00D35352" w:rsidRDefault="00117C6A">
      <w:r>
        <w:separator/>
      </w:r>
    </w:p>
  </w:footnote>
  <w:footnote w:type="continuationSeparator" w:id="0">
    <w:p w14:paraId="1E0ABC70" w14:textId="77777777" w:rsidR="00D35352" w:rsidRDefault="00117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5235E"/>
    <w:multiLevelType w:val="hybridMultilevel"/>
    <w:tmpl w:val="806AD010"/>
    <w:lvl w:ilvl="0" w:tplc="4C58218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4B15077"/>
    <w:multiLevelType w:val="hybridMultilevel"/>
    <w:tmpl w:val="80468942"/>
    <w:lvl w:ilvl="0" w:tplc="A34C3E0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7905068">
    <w:abstractNumId w:val="1"/>
  </w:num>
  <w:num w:numId="2" w16cid:durableId="124750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F74B1"/>
    <w:rsid w:val="000D1BD1"/>
    <w:rsid w:val="00117C6A"/>
    <w:rsid w:val="00270DBF"/>
    <w:rsid w:val="002A1018"/>
    <w:rsid w:val="002A2DE2"/>
    <w:rsid w:val="002A5692"/>
    <w:rsid w:val="003E1A63"/>
    <w:rsid w:val="003F74B1"/>
    <w:rsid w:val="004241B2"/>
    <w:rsid w:val="004E3665"/>
    <w:rsid w:val="005D534A"/>
    <w:rsid w:val="00851493"/>
    <w:rsid w:val="008D205C"/>
    <w:rsid w:val="009E7F88"/>
    <w:rsid w:val="00A55241"/>
    <w:rsid w:val="00A747D2"/>
    <w:rsid w:val="00A85AFE"/>
    <w:rsid w:val="00AE00BE"/>
    <w:rsid w:val="00B70EF9"/>
    <w:rsid w:val="00BB2C1D"/>
    <w:rsid w:val="00BE014A"/>
    <w:rsid w:val="00D11FE0"/>
    <w:rsid w:val="00D35352"/>
    <w:rsid w:val="00E5039B"/>
    <w:rsid w:val="00F40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52056B"/>
  <w14:defaultImageDpi w14:val="0"/>
  <w15:docId w15:val="{C3400E23-1B2A-45EA-852F-8866CD95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7D2"/>
    <w:pPr>
      <w:ind w:left="720"/>
    </w:pPr>
  </w:style>
  <w:style w:type="paragraph" w:styleId="Header">
    <w:name w:val="header"/>
    <w:basedOn w:val="Normal"/>
    <w:link w:val="HeaderChar"/>
    <w:uiPriority w:val="99"/>
    <w:rsid w:val="00A55241"/>
    <w:pPr>
      <w:tabs>
        <w:tab w:val="center" w:pos="4680"/>
        <w:tab w:val="right" w:pos="9360"/>
      </w:tabs>
    </w:pPr>
  </w:style>
  <w:style w:type="character" w:customStyle="1" w:styleId="HeaderChar">
    <w:name w:val="Header Char"/>
    <w:basedOn w:val="DefaultParagraphFont"/>
    <w:link w:val="Header"/>
    <w:uiPriority w:val="99"/>
    <w:rsid w:val="00A55241"/>
    <w:rPr>
      <w:rFonts w:ascii="Times New Roman" w:hAnsi="Times New Roman"/>
      <w:sz w:val="20"/>
      <w:szCs w:val="20"/>
    </w:rPr>
  </w:style>
  <w:style w:type="paragraph" w:styleId="Footer">
    <w:name w:val="footer"/>
    <w:basedOn w:val="Normal"/>
    <w:link w:val="FooterChar"/>
    <w:uiPriority w:val="99"/>
    <w:rsid w:val="00A55241"/>
    <w:pPr>
      <w:tabs>
        <w:tab w:val="center" w:pos="4680"/>
        <w:tab w:val="right" w:pos="9360"/>
      </w:tabs>
    </w:pPr>
  </w:style>
  <w:style w:type="character" w:customStyle="1" w:styleId="FooterChar">
    <w:name w:val="Footer Char"/>
    <w:basedOn w:val="DefaultParagraphFont"/>
    <w:link w:val="Footer"/>
    <w:uiPriority w:val="99"/>
    <w:rsid w:val="00A55241"/>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JLK LawClerk 1</dc:creator>
  <cp:keywords/>
  <dc:description/>
  <cp:lastModifiedBy>JLK</cp:lastModifiedBy>
  <cp:revision>6</cp:revision>
  <dcterms:created xsi:type="dcterms:W3CDTF">2023-04-20T16:38:00Z</dcterms:created>
  <dcterms:modified xsi:type="dcterms:W3CDTF">2023-04-20T19:52:00Z</dcterms:modified>
</cp:coreProperties>
</file>