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750C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THE UNITED STATES DISTRICT COURT</w:t>
      </w:r>
    </w:p>
    <w:p w14:paraId="799637E7" w14:textId="77777777" w:rsidR="006D5929" w:rsidRDefault="006D5929" w:rsidP="006D592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FOR THE DISTRICT OF COLORADO</w:t>
      </w:r>
    </w:p>
    <w:p w14:paraId="12EBA45D" w14:textId="71E3B824" w:rsidR="006D5929" w:rsidRDefault="006D5929" w:rsidP="006D592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Civil Action No. XX-cv-XXXXX-K</w:t>
      </w:r>
      <w:r>
        <w:rPr>
          <w:rFonts w:ascii="Arial" w:hAnsi="Arial" w:cs="Arial"/>
          <w:kern w:val="0"/>
          <w:sz w:val="24"/>
          <w:szCs w:val="24"/>
        </w:rPr>
        <w:t>AS</w:t>
      </w:r>
    </w:p>
    <w:p w14:paraId="750D389B" w14:textId="21DB509C" w:rsidR="006D5929" w:rsidRDefault="006D5929" w:rsidP="006D592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PLAINTIFF</w:t>
      </w:r>
      <w:r>
        <w:rPr>
          <w:rFonts w:ascii="Arial" w:hAnsi="Arial" w:cs="Arial"/>
          <w:kern w:val="0"/>
          <w:sz w:val="24"/>
          <w:szCs w:val="24"/>
        </w:rPr>
        <w:t>’S NAME</w:t>
      </w:r>
      <w:r>
        <w:rPr>
          <w:rFonts w:ascii="Arial" w:hAnsi="Arial" w:cs="Arial"/>
          <w:kern w:val="0"/>
          <w:sz w:val="24"/>
          <w:szCs w:val="24"/>
        </w:rPr>
        <w:t>,</w:t>
      </w:r>
    </w:p>
    <w:p w14:paraId="174194B0" w14:textId="77777777" w:rsidR="006D5929" w:rsidRDefault="006D5929" w:rsidP="006D592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Plaintiff,</w:t>
      </w:r>
    </w:p>
    <w:p w14:paraId="49F1D983" w14:textId="77777777" w:rsidR="006D5929" w:rsidRDefault="006D5929" w:rsidP="006D592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v.</w:t>
      </w:r>
    </w:p>
    <w:p w14:paraId="5E324B8F" w14:textId="1320F67B" w:rsidR="006D5929" w:rsidRDefault="006D5929" w:rsidP="006D592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DEFENDANT</w:t>
      </w:r>
      <w:r>
        <w:rPr>
          <w:rFonts w:ascii="Arial" w:hAnsi="Arial" w:cs="Arial"/>
          <w:kern w:val="0"/>
          <w:sz w:val="24"/>
          <w:szCs w:val="24"/>
        </w:rPr>
        <w:t>’S NAME,</w:t>
      </w:r>
    </w:p>
    <w:p w14:paraId="4A89860A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Defendant.</w:t>
      </w:r>
    </w:p>
    <w:p w14:paraId="18E8065A" w14:textId="77777777" w:rsidR="006D5929" w:rsidRDefault="006D5929" w:rsidP="006D592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</w:p>
    <w:p w14:paraId="18486092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STIPULATED ORDER</w:t>
      </w:r>
    </w:p>
    <w:p w14:paraId="2BAD8B85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</w:p>
    <w:p w14:paraId="3BCE35EC" w14:textId="793A3D9E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ENTERED BY MAGISTRATE JUDGE K</w:t>
      </w:r>
      <w:r>
        <w:rPr>
          <w:rFonts w:ascii="Arial" w:hAnsi="Arial" w:cs="Arial"/>
          <w:b/>
          <w:bCs/>
          <w:kern w:val="0"/>
          <w:sz w:val="24"/>
          <w:szCs w:val="24"/>
        </w:rPr>
        <w:t>ATHRYN A. STARNELLA</w:t>
      </w:r>
    </w:p>
    <w:p w14:paraId="7E27ACCC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F2B8273" w14:textId="0A1AB0A9" w:rsidR="006D5929" w:rsidRDefault="006D5929" w:rsidP="006D59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The production of privileged or work-product protected documents, electronically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stored information (“ESI”) or information, whether inadvertently or otherwise, is not a waiver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of the privilege or protection from discovery in this case or in any other federal or state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proceeding. This Stipulated Order shall be interpreted to provide the maximum protection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allowed by Federal Rule of Evidence 502(d).</w:t>
      </w:r>
    </w:p>
    <w:p w14:paraId="1030F5E7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4"/>
          <w:szCs w:val="24"/>
        </w:rPr>
      </w:pPr>
    </w:p>
    <w:p w14:paraId="7469DE2A" w14:textId="5F3A3CDA" w:rsidR="006D5929" w:rsidRDefault="006D5929" w:rsidP="006D59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Nothing contained herein is intended to or shall serve to limit a party’s right to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conduct a review of documents, ESI or information (including metadata) for relevance,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responsiveness and/or segregation of privileged and/or protected information before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production.</w:t>
      </w:r>
    </w:p>
    <w:p w14:paraId="465FD527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4"/>
          <w:szCs w:val="24"/>
        </w:rPr>
      </w:pPr>
    </w:p>
    <w:p w14:paraId="1C7CE77F" w14:textId="4E0CC004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[Plaintiff</w:t>
      </w:r>
      <w:r>
        <w:rPr>
          <w:rFonts w:ascii="Arial" w:hAnsi="Arial" w:cs="Arial"/>
          <w:kern w:val="0"/>
          <w:sz w:val="24"/>
          <w:szCs w:val="24"/>
        </w:rPr>
        <w:t>’s</w:t>
      </w:r>
      <w:r>
        <w:rPr>
          <w:rFonts w:ascii="Arial" w:hAnsi="Arial" w:cs="Arial"/>
          <w:kern w:val="0"/>
          <w:sz w:val="24"/>
          <w:szCs w:val="24"/>
        </w:rPr>
        <w:t xml:space="preserve"> signature block]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[Defendant</w:t>
      </w:r>
      <w:r>
        <w:rPr>
          <w:rFonts w:ascii="Arial" w:hAnsi="Arial" w:cs="Arial"/>
          <w:kern w:val="0"/>
          <w:sz w:val="24"/>
          <w:szCs w:val="24"/>
        </w:rPr>
        <w:t>’s</w:t>
      </w:r>
      <w:r>
        <w:rPr>
          <w:rFonts w:ascii="Arial" w:hAnsi="Arial" w:cs="Arial"/>
          <w:kern w:val="0"/>
          <w:sz w:val="24"/>
          <w:szCs w:val="24"/>
        </w:rPr>
        <w:t xml:space="preserve"> signature block]</w:t>
      </w:r>
    </w:p>
    <w:p w14:paraId="36222BAD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C9BEE3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kern w:val="0"/>
          <w:sz w:val="24"/>
          <w:szCs w:val="24"/>
        </w:rPr>
        <w:t>SO</w:t>
      </w:r>
      <w:proofErr w:type="gram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ORDERED</w:t>
      </w:r>
    </w:p>
    <w:p w14:paraId="630E508A" w14:textId="77777777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CACFCCF" w14:textId="28250D67" w:rsidR="006D5929" w:rsidRDefault="006D5929" w:rsidP="006D5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Dated: ______________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_____________________________</w:t>
      </w:r>
    </w:p>
    <w:p w14:paraId="336B4BDF" w14:textId="526A121B" w:rsidR="006D5929" w:rsidRDefault="006D5929" w:rsidP="006D592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Hon. K</w:t>
      </w:r>
      <w:r>
        <w:rPr>
          <w:rFonts w:ascii="Arial" w:hAnsi="Arial" w:cs="Arial"/>
          <w:kern w:val="0"/>
          <w:sz w:val="24"/>
          <w:szCs w:val="24"/>
        </w:rPr>
        <w:t>athryn A. Starnella</w:t>
      </w:r>
    </w:p>
    <w:p w14:paraId="386768A1" w14:textId="364A661B" w:rsidR="00F05298" w:rsidRDefault="006D5929" w:rsidP="006D5929">
      <w:pPr>
        <w:ind w:left="4320" w:firstLine="720"/>
      </w:pPr>
      <w:r>
        <w:rPr>
          <w:rFonts w:ascii="Arial" w:hAnsi="Arial" w:cs="Arial"/>
          <w:kern w:val="0"/>
          <w:sz w:val="24"/>
          <w:szCs w:val="24"/>
        </w:rPr>
        <w:t>United States Magistrate Judge</w:t>
      </w:r>
    </w:p>
    <w:sectPr w:rsidR="00F0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29"/>
    <w:rsid w:val="006D5929"/>
    <w:rsid w:val="007F6E29"/>
    <w:rsid w:val="00D5158A"/>
    <w:rsid w:val="00F0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B8C0"/>
  <w15:chartTrackingRefBased/>
  <w15:docId w15:val="{F0ECA207-AC45-4320-BC44-A6A0D815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>US Courts D/CO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West</dc:creator>
  <cp:keywords/>
  <dc:description/>
  <cp:lastModifiedBy>Michael West</cp:lastModifiedBy>
  <cp:revision>1</cp:revision>
  <dcterms:created xsi:type="dcterms:W3CDTF">2023-08-10T14:27:00Z</dcterms:created>
  <dcterms:modified xsi:type="dcterms:W3CDTF">2023-08-10T14:32:00Z</dcterms:modified>
</cp:coreProperties>
</file>